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EA5AE9" w:rsidRDefault="00D421D3" w:rsidP="00212D40">
      <w:pPr>
        <w:pStyle w:val="a4"/>
        <w:tabs>
          <w:tab w:val="left" w:pos="426"/>
        </w:tabs>
        <w:ind w:left="0"/>
        <w:contextualSpacing w:val="0"/>
        <w:jc w:val="right"/>
        <w:rPr>
          <w:sz w:val="24"/>
          <w:szCs w:val="24"/>
        </w:rPr>
      </w:pPr>
      <w:r w:rsidRPr="00EA5AE9">
        <w:rPr>
          <w:sz w:val="24"/>
          <w:szCs w:val="24"/>
        </w:rPr>
        <w:t xml:space="preserve">Приложение 5. </w:t>
      </w:r>
    </w:p>
    <w:p w:rsidR="000F00E2" w:rsidRDefault="000F00E2" w:rsidP="00212D40">
      <w:pPr>
        <w:rPr>
          <w:color w:val="FF0000"/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  <w:r w:rsidRPr="00EA5AE9">
        <w:rPr>
          <w:sz w:val="24"/>
          <w:szCs w:val="24"/>
        </w:rPr>
        <w:t>Федеральное государственное бюджетное образовательное учреждение высшего образ</w:t>
      </w:r>
      <w:r w:rsidRPr="00EA5AE9">
        <w:rPr>
          <w:sz w:val="24"/>
          <w:szCs w:val="24"/>
        </w:rPr>
        <w:t>о</w:t>
      </w:r>
      <w:r w:rsidRPr="00EA5AE9">
        <w:rPr>
          <w:sz w:val="24"/>
          <w:szCs w:val="24"/>
        </w:rPr>
        <w:t>вания</w:t>
      </w:r>
    </w:p>
    <w:p w:rsidR="00D421D3" w:rsidRPr="00EA5AE9" w:rsidRDefault="00D421D3" w:rsidP="00212D40">
      <w:pPr>
        <w:rPr>
          <w:bCs/>
          <w:sz w:val="24"/>
          <w:szCs w:val="24"/>
        </w:rPr>
      </w:pPr>
      <w:r w:rsidRPr="00EA5AE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2D00D5" w:rsidRPr="00EA5AE9" w:rsidRDefault="002D00D5" w:rsidP="00212D40">
      <w:pPr>
        <w:rPr>
          <w:sz w:val="24"/>
          <w:szCs w:val="24"/>
        </w:rPr>
      </w:pPr>
      <w:r w:rsidRPr="00EA5AE9">
        <w:rPr>
          <w:sz w:val="24"/>
          <w:szCs w:val="24"/>
        </w:rPr>
        <w:t>Медицинский институт</w:t>
      </w:r>
    </w:p>
    <w:p w:rsidR="002D00D5" w:rsidRPr="00EA5AE9" w:rsidRDefault="002D00D5" w:rsidP="00212D40">
      <w:pPr>
        <w:rPr>
          <w:i/>
          <w:iCs/>
          <w:sz w:val="24"/>
          <w:szCs w:val="24"/>
        </w:rPr>
      </w:pPr>
      <w:r w:rsidRPr="00EA5AE9">
        <w:rPr>
          <w:sz w:val="24"/>
          <w:szCs w:val="24"/>
        </w:rPr>
        <w:t>Кафедра госпитальной хирургии с курсом травматологии</w:t>
      </w:r>
    </w:p>
    <w:p w:rsidR="002D00D5" w:rsidRPr="00EA5AE9" w:rsidRDefault="002D00D5" w:rsidP="00212D40">
      <w:pPr>
        <w:rPr>
          <w:i/>
          <w:iCs/>
          <w:sz w:val="24"/>
          <w:szCs w:val="24"/>
        </w:rPr>
      </w:pPr>
    </w:p>
    <w:p w:rsidR="00D421D3" w:rsidRPr="00EA5AE9" w:rsidRDefault="008C3E89" w:rsidP="00212D40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-661670</wp:posOffset>
            </wp:positionV>
            <wp:extent cx="1841500" cy="2279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EA5AE9">
        <w:rPr>
          <w:b/>
        </w:rPr>
        <w:tab/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745493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45493">
        <w:t>УТВЕРЖДАЮ:</w:t>
      </w:r>
    </w:p>
    <w:p w:rsidR="002D00D5" w:rsidRPr="00745493" w:rsidRDefault="002D00D5" w:rsidP="00212D40">
      <w:pPr>
        <w:jc w:val="right"/>
        <w:rPr>
          <w:sz w:val="24"/>
          <w:szCs w:val="24"/>
        </w:rPr>
      </w:pPr>
      <w:r w:rsidRPr="00745493">
        <w:rPr>
          <w:sz w:val="24"/>
          <w:szCs w:val="24"/>
        </w:rPr>
        <w:t>и.о. директора медицинского института</w:t>
      </w:r>
    </w:p>
    <w:p w:rsidR="002D00D5" w:rsidRPr="00745493" w:rsidRDefault="002D00D5" w:rsidP="00212D40">
      <w:pPr>
        <w:jc w:val="right"/>
        <w:rPr>
          <w:sz w:val="24"/>
          <w:szCs w:val="24"/>
        </w:rPr>
      </w:pPr>
      <w:r w:rsidRPr="00745493">
        <w:rPr>
          <w:sz w:val="24"/>
          <w:szCs w:val="24"/>
        </w:rPr>
        <w:t xml:space="preserve">___________________Н.И. Воронин </w:t>
      </w:r>
    </w:p>
    <w:p w:rsidR="00D421D3" w:rsidRPr="00EA5AE9" w:rsidRDefault="002D00D5" w:rsidP="00212D40">
      <w:pPr>
        <w:jc w:val="right"/>
        <w:rPr>
          <w:bCs/>
          <w:sz w:val="24"/>
          <w:szCs w:val="24"/>
        </w:rPr>
      </w:pPr>
      <w:r w:rsidRPr="00745493">
        <w:rPr>
          <w:bCs/>
          <w:sz w:val="24"/>
          <w:szCs w:val="24"/>
        </w:rPr>
        <w:t xml:space="preserve"> </w:t>
      </w:r>
      <w:r w:rsidR="00745493" w:rsidRPr="0007148A">
        <w:rPr>
          <w:bCs/>
          <w:sz w:val="24"/>
          <w:szCs w:val="24"/>
        </w:rPr>
        <w:t>«</w:t>
      </w:r>
      <w:r w:rsidR="0007148A" w:rsidRPr="0007148A">
        <w:rPr>
          <w:bCs/>
          <w:sz w:val="24"/>
          <w:szCs w:val="24"/>
        </w:rPr>
        <w:t>29</w:t>
      </w:r>
      <w:r w:rsidR="00745493" w:rsidRPr="0007148A">
        <w:rPr>
          <w:bCs/>
          <w:sz w:val="24"/>
          <w:szCs w:val="24"/>
        </w:rPr>
        <w:t xml:space="preserve"> </w:t>
      </w:r>
      <w:r w:rsidR="00D421D3" w:rsidRPr="0007148A">
        <w:rPr>
          <w:bCs/>
          <w:sz w:val="24"/>
          <w:szCs w:val="24"/>
        </w:rPr>
        <w:t xml:space="preserve">» </w:t>
      </w:r>
      <w:r w:rsidR="00156749">
        <w:rPr>
          <w:bCs/>
          <w:sz w:val="24"/>
          <w:szCs w:val="24"/>
        </w:rPr>
        <w:t>марта</w:t>
      </w:r>
      <w:r w:rsidR="00745493" w:rsidRPr="0007148A">
        <w:rPr>
          <w:bCs/>
          <w:sz w:val="24"/>
          <w:szCs w:val="24"/>
        </w:rPr>
        <w:t xml:space="preserve"> </w:t>
      </w:r>
      <w:r w:rsidR="00D421D3" w:rsidRPr="0007148A">
        <w:rPr>
          <w:bCs/>
          <w:sz w:val="24"/>
          <w:szCs w:val="24"/>
        </w:rPr>
        <w:t>20</w:t>
      </w:r>
      <w:r w:rsidR="00586BE3" w:rsidRPr="0007148A">
        <w:rPr>
          <w:bCs/>
          <w:sz w:val="24"/>
          <w:szCs w:val="24"/>
        </w:rPr>
        <w:t>2</w:t>
      </w:r>
      <w:r w:rsidR="00156749">
        <w:rPr>
          <w:bCs/>
          <w:sz w:val="24"/>
          <w:szCs w:val="24"/>
        </w:rPr>
        <w:t>3</w:t>
      </w:r>
      <w:r w:rsidR="00D421D3" w:rsidRPr="0007148A">
        <w:rPr>
          <w:bCs/>
          <w:sz w:val="24"/>
          <w:szCs w:val="24"/>
        </w:rPr>
        <w:t xml:space="preserve"> г.</w:t>
      </w:r>
    </w:p>
    <w:p w:rsidR="00D421D3" w:rsidRDefault="00270C19" w:rsidP="00745493">
      <w:pPr>
        <w:rPr>
          <w:b/>
          <w:bCs/>
          <w:color w:val="FF0000"/>
          <w:sz w:val="24"/>
          <w:szCs w:val="24"/>
        </w:rPr>
      </w:pPr>
      <w:r w:rsidRPr="00EA5AE9"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745493" w:rsidRPr="00EA5AE9" w:rsidRDefault="00745493" w:rsidP="00745493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</w:p>
    <w:p w:rsidR="00D421D3" w:rsidRPr="00EA5AE9" w:rsidRDefault="00D421D3" w:rsidP="00212D40">
      <w:pPr>
        <w:rPr>
          <w:b/>
          <w:bCs/>
          <w:sz w:val="24"/>
          <w:szCs w:val="24"/>
        </w:rPr>
      </w:pPr>
      <w:r w:rsidRPr="00EA5AE9">
        <w:rPr>
          <w:b/>
          <w:bCs/>
          <w:sz w:val="24"/>
          <w:szCs w:val="24"/>
        </w:rPr>
        <w:t>РАБОЧАЯ ПРОГРАММА</w:t>
      </w:r>
    </w:p>
    <w:p w:rsidR="00D421D3" w:rsidRPr="00EA5AE9" w:rsidRDefault="00D421D3" w:rsidP="00212D40">
      <w:pPr>
        <w:rPr>
          <w:bCs/>
          <w:sz w:val="24"/>
          <w:szCs w:val="24"/>
        </w:rPr>
      </w:pPr>
    </w:p>
    <w:p w:rsidR="009B799B" w:rsidRDefault="000F00E2" w:rsidP="000F00E2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0F00E2" w:rsidRPr="007A68FC" w:rsidRDefault="000F00E2" w:rsidP="000F00E2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Pr="00745493">
        <w:rPr>
          <w:b/>
          <w:bCs/>
          <w:sz w:val="24"/>
          <w:szCs w:val="24"/>
        </w:rPr>
        <w:t>«</w:t>
      </w:r>
      <w:proofErr w:type="spellStart"/>
      <w:r w:rsidRPr="00745493">
        <w:rPr>
          <w:b/>
          <w:bCs/>
          <w:sz w:val="24"/>
          <w:szCs w:val="24"/>
        </w:rPr>
        <w:t>Эндопротезирование</w:t>
      </w:r>
      <w:proofErr w:type="spellEnd"/>
      <w:r w:rsidRPr="00745493">
        <w:rPr>
          <w:b/>
          <w:bCs/>
          <w:sz w:val="24"/>
          <w:szCs w:val="24"/>
        </w:rPr>
        <w:t>»</w:t>
      </w:r>
    </w:p>
    <w:p w:rsidR="000F00E2" w:rsidRDefault="000F00E2" w:rsidP="000F00E2">
      <w:pPr>
        <w:jc w:val="left"/>
        <w:rPr>
          <w:bCs/>
          <w:color w:val="FF0000"/>
          <w:sz w:val="24"/>
          <w:szCs w:val="24"/>
        </w:rPr>
      </w:pPr>
      <w:r w:rsidRPr="006F08EA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0F00E2" w:rsidRPr="007A68FC" w:rsidRDefault="000F00E2" w:rsidP="000F00E2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0F00E2" w:rsidRPr="007A68FC" w:rsidRDefault="000F00E2" w:rsidP="000F00E2">
      <w:pPr>
        <w:rPr>
          <w:sz w:val="24"/>
          <w:szCs w:val="24"/>
        </w:rPr>
      </w:pPr>
      <w:r>
        <w:rPr>
          <w:sz w:val="24"/>
          <w:szCs w:val="24"/>
        </w:rPr>
        <w:t>3.1.8</w:t>
      </w:r>
      <w:r w:rsidR="00745493">
        <w:rPr>
          <w:sz w:val="24"/>
          <w:szCs w:val="24"/>
        </w:rPr>
        <w:t>.</w:t>
      </w:r>
      <w:r>
        <w:rPr>
          <w:sz w:val="24"/>
          <w:szCs w:val="24"/>
        </w:rPr>
        <w:t xml:space="preserve"> Травматология и ортопедия</w:t>
      </w:r>
    </w:p>
    <w:p w:rsidR="00D421D3" w:rsidRPr="00EA5AE9" w:rsidRDefault="00D421D3" w:rsidP="000F00E2">
      <w:pPr>
        <w:jc w:val="both"/>
        <w:rPr>
          <w:i/>
          <w:iCs/>
          <w:sz w:val="24"/>
          <w:szCs w:val="24"/>
        </w:rPr>
      </w:pP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EA5AE9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EA5AE9">
        <w:rPr>
          <w:rFonts w:eastAsia="Times New Roman"/>
          <w:sz w:val="24"/>
          <w:szCs w:val="24"/>
        </w:rPr>
        <w:t>научных</w:t>
      </w:r>
      <w:proofErr w:type="gramEnd"/>
      <w:r w:rsidRPr="00EA5AE9">
        <w:rPr>
          <w:rFonts w:eastAsia="Times New Roman"/>
          <w:sz w:val="24"/>
          <w:szCs w:val="24"/>
        </w:rPr>
        <w:t xml:space="preserve"> и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EA5AE9" w:rsidRDefault="00D421D3" w:rsidP="00212D40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A5AE9" w:rsidRDefault="00D421D3" w:rsidP="00212D40">
      <w:pPr>
        <w:autoSpaceDE w:val="0"/>
        <w:autoSpaceDN w:val="0"/>
        <w:rPr>
          <w:sz w:val="24"/>
          <w:szCs w:val="24"/>
          <w:u w:val="single"/>
        </w:rPr>
      </w:pPr>
      <w:r w:rsidRPr="00EA5AE9">
        <w:rPr>
          <w:sz w:val="24"/>
          <w:szCs w:val="24"/>
          <w:u w:val="single"/>
        </w:rPr>
        <w:t>Форма обучения</w:t>
      </w:r>
    </w:p>
    <w:p w:rsidR="00D421D3" w:rsidRPr="00EA5AE9" w:rsidRDefault="00D421D3" w:rsidP="00212D40">
      <w:pPr>
        <w:autoSpaceDE w:val="0"/>
        <w:autoSpaceDN w:val="0"/>
        <w:rPr>
          <w:sz w:val="24"/>
          <w:szCs w:val="24"/>
        </w:rPr>
      </w:pPr>
      <w:r w:rsidRPr="00EA5AE9">
        <w:rPr>
          <w:sz w:val="24"/>
          <w:szCs w:val="24"/>
        </w:rPr>
        <w:t>очная</w:t>
      </w:r>
    </w:p>
    <w:p w:rsidR="00D421D3" w:rsidRPr="00EA5AE9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  <w:u w:val="single"/>
        </w:rPr>
      </w:pPr>
      <w:r w:rsidRPr="00712C4F">
        <w:rPr>
          <w:sz w:val="24"/>
          <w:szCs w:val="24"/>
          <w:u w:val="single"/>
        </w:rPr>
        <w:t>Год набора</w:t>
      </w: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  <w:r w:rsidRPr="00712C4F">
        <w:rPr>
          <w:sz w:val="24"/>
          <w:szCs w:val="24"/>
        </w:rPr>
        <w:t>20</w:t>
      </w:r>
      <w:r w:rsidR="009B799B">
        <w:rPr>
          <w:sz w:val="24"/>
          <w:szCs w:val="24"/>
        </w:rPr>
        <w:t>23</w:t>
      </w: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0F00E2" w:rsidRPr="00712C4F" w:rsidRDefault="000F00E2" w:rsidP="00212D40">
      <w:pPr>
        <w:autoSpaceDE w:val="0"/>
        <w:autoSpaceDN w:val="0"/>
        <w:rPr>
          <w:sz w:val="24"/>
          <w:szCs w:val="24"/>
        </w:rPr>
      </w:pPr>
    </w:p>
    <w:p w:rsidR="00D421D3" w:rsidRPr="00712C4F" w:rsidRDefault="00D421D3" w:rsidP="00212D40">
      <w:pPr>
        <w:autoSpaceDE w:val="0"/>
        <w:autoSpaceDN w:val="0"/>
        <w:rPr>
          <w:sz w:val="24"/>
          <w:szCs w:val="24"/>
        </w:rPr>
      </w:pPr>
    </w:p>
    <w:p w:rsidR="00270C19" w:rsidRPr="000F00E2" w:rsidRDefault="00D421D3" w:rsidP="000F00E2">
      <w:pPr>
        <w:autoSpaceDE w:val="0"/>
        <w:autoSpaceDN w:val="0"/>
        <w:rPr>
          <w:sz w:val="24"/>
          <w:szCs w:val="24"/>
        </w:rPr>
      </w:pPr>
      <w:r w:rsidRPr="00712C4F">
        <w:rPr>
          <w:sz w:val="24"/>
          <w:szCs w:val="24"/>
        </w:rPr>
        <w:t>Тамбов 20</w:t>
      </w:r>
      <w:r w:rsidR="00875E63" w:rsidRPr="00712C4F">
        <w:rPr>
          <w:sz w:val="24"/>
          <w:szCs w:val="24"/>
        </w:rPr>
        <w:t>2</w:t>
      </w:r>
      <w:r w:rsidR="00156749">
        <w:rPr>
          <w:sz w:val="24"/>
          <w:szCs w:val="24"/>
        </w:rPr>
        <w:t>3</w:t>
      </w:r>
      <w:r w:rsidR="00270C19" w:rsidRPr="00EA5AE9">
        <w:rPr>
          <w:b/>
          <w:sz w:val="24"/>
          <w:szCs w:val="24"/>
        </w:rPr>
        <w:br w:type="page"/>
      </w:r>
    </w:p>
    <w:p w:rsidR="00D421D3" w:rsidRPr="000F00E2" w:rsidRDefault="00D421D3" w:rsidP="00212D40">
      <w:pPr>
        <w:jc w:val="both"/>
        <w:rPr>
          <w:b/>
          <w:sz w:val="24"/>
          <w:szCs w:val="24"/>
        </w:rPr>
      </w:pPr>
      <w:r w:rsidRPr="000F00E2">
        <w:rPr>
          <w:b/>
          <w:sz w:val="24"/>
          <w:szCs w:val="24"/>
        </w:rPr>
        <w:lastRenderedPageBreak/>
        <w:t>Автор</w:t>
      </w:r>
      <w:r w:rsidR="00745493">
        <w:rPr>
          <w:b/>
          <w:sz w:val="24"/>
          <w:szCs w:val="24"/>
        </w:rPr>
        <w:t>ы</w:t>
      </w:r>
      <w:r w:rsidRPr="000F00E2">
        <w:rPr>
          <w:b/>
          <w:sz w:val="24"/>
          <w:szCs w:val="24"/>
        </w:rPr>
        <w:t xml:space="preserve"> программы: </w:t>
      </w:r>
    </w:p>
    <w:p w:rsidR="002D00D5" w:rsidRPr="000F00E2" w:rsidRDefault="00745493" w:rsidP="00212D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Ямщиков Олег Николаевич, </w:t>
      </w:r>
      <w:r w:rsidR="002D00D5" w:rsidRPr="000F00E2">
        <w:rPr>
          <w:sz w:val="24"/>
          <w:szCs w:val="24"/>
        </w:rPr>
        <w:t>д</w:t>
      </w:r>
      <w:r w:rsidR="000F00E2" w:rsidRPr="000F00E2">
        <w:rPr>
          <w:sz w:val="24"/>
          <w:szCs w:val="24"/>
        </w:rPr>
        <w:t>октор медицинских наук, доцент</w:t>
      </w:r>
      <w:r>
        <w:rPr>
          <w:sz w:val="24"/>
          <w:szCs w:val="24"/>
        </w:rPr>
        <w:t>,</w:t>
      </w:r>
    </w:p>
    <w:p w:rsidR="002D00D5" w:rsidRPr="00EA5AE9" w:rsidRDefault="00745493" w:rsidP="00212D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Емельянов Сергей Александрович, </w:t>
      </w:r>
      <w:r w:rsidR="002D00D5" w:rsidRPr="000F00E2">
        <w:rPr>
          <w:sz w:val="24"/>
          <w:szCs w:val="24"/>
        </w:rPr>
        <w:t>кандидат медицинских наук</w:t>
      </w:r>
      <w:r>
        <w:rPr>
          <w:sz w:val="24"/>
          <w:szCs w:val="24"/>
        </w:rPr>
        <w:t>.</w:t>
      </w: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EA5AE9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 w:rsidRPr="00EA5AE9">
        <w:t>ь</w:t>
      </w:r>
      <w:r w:rsidRPr="00EA5AE9">
        <w:t xml:space="preserve">ных категорий аспирантов (адъюнктов) (приказ </w:t>
      </w:r>
      <w:proofErr w:type="spellStart"/>
      <w:r w:rsidRPr="00EA5AE9">
        <w:t>Минобрнауки</w:t>
      </w:r>
      <w:proofErr w:type="spellEnd"/>
      <w:r w:rsidRPr="00EA5AE9">
        <w:t xml:space="preserve">  России от 20 октября 2021 г. № 951). </w:t>
      </w: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EA5AE9">
        <w:t xml:space="preserve">          Рабочая программа принята на заседании кафедры </w:t>
      </w:r>
      <w:r w:rsidR="002D00D5" w:rsidRPr="00EA5AE9">
        <w:t>госпитальной хирургии с курсом травматологии</w:t>
      </w:r>
      <w:r w:rsidR="002D00D5" w:rsidRPr="00712C4F">
        <w:t xml:space="preserve"> </w:t>
      </w:r>
      <w:r w:rsidR="00156749">
        <w:t>«16» марта 2023 года Протокол № 7.</w:t>
      </w: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rPr>
          <w:sz w:val="24"/>
          <w:szCs w:val="24"/>
        </w:rPr>
      </w:pPr>
    </w:p>
    <w:p w:rsidR="00D421D3" w:rsidRPr="00EA5AE9" w:rsidRDefault="00D421D3" w:rsidP="00212D40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EA5AE9">
        <w:tab/>
      </w:r>
    </w:p>
    <w:p w:rsidR="00D421D3" w:rsidRPr="00EA5AE9" w:rsidRDefault="00D421D3" w:rsidP="00212D40">
      <w:pPr>
        <w:jc w:val="both"/>
        <w:rPr>
          <w:sz w:val="24"/>
          <w:szCs w:val="24"/>
        </w:rPr>
      </w:pPr>
    </w:p>
    <w:p w:rsidR="00D421D3" w:rsidRPr="00EA5AE9" w:rsidRDefault="00D421D3" w:rsidP="00212D40">
      <w:pPr>
        <w:pStyle w:val="a4"/>
        <w:tabs>
          <w:tab w:val="left" w:pos="851"/>
        </w:tabs>
        <w:ind w:left="0"/>
        <w:contextualSpacing w:val="0"/>
        <w:jc w:val="both"/>
        <w:rPr>
          <w:b/>
          <w:sz w:val="24"/>
          <w:szCs w:val="24"/>
        </w:rPr>
      </w:pPr>
    </w:p>
    <w:p w:rsidR="00D421D3" w:rsidRPr="00EA5AE9" w:rsidRDefault="00D421D3" w:rsidP="00212D40">
      <w:pPr>
        <w:rPr>
          <w:b/>
          <w:sz w:val="24"/>
          <w:szCs w:val="24"/>
        </w:rPr>
      </w:pPr>
      <w:r w:rsidRPr="00EA5AE9">
        <w:rPr>
          <w:b/>
          <w:sz w:val="24"/>
          <w:szCs w:val="24"/>
        </w:rPr>
        <w:br w:type="page"/>
      </w:r>
    </w:p>
    <w:p w:rsidR="00836507" w:rsidRPr="00EA5AE9" w:rsidRDefault="00836507" w:rsidP="00212D40">
      <w:pPr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Pr="00EA5AE9" w:rsidRDefault="00836507" w:rsidP="00212D40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A5AE9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A5AE9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</w:t>
            </w:r>
            <w:r w:rsidRPr="00EA5AE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EA5AE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RPr="00EA5AE9" w:rsidTr="00AF6F37">
        <w:tc>
          <w:tcPr>
            <w:tcW w:w="8505" w:type="dxa"/>
            <w:hideMark/>
          </w:tcPr>
          <w:p w:rsidR="00836507" w:rsidRPr="00EA5AE9" w:rsidRDefault="00836507" w:rsidP="00212D40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EA5AE9" w:rsidRDefault="00836507" w:rsidP="00212D40">
      <w:pPr>
        <w:rPr>
          <w:rFonts w:eastAsia="Times New Roman"/>
          <w:sz w:val="24"/>
          <w:szCs w:val="24"/>
          <w:lang w:eastAsia="en-US"/>
        </w:rPr>
      </w:pPr>
    </w:p>
    <w:p w:rsidR="00D421D3" w:rsidRPr="00EA5AE9" w:rsidRDefault="00D421D3" w:rsidP="00212D40">
      <w:pPr>
        <w:rPr>
          <w:b/>
          <w:sz w:val="24"/>
          <w:szCs w:val="24"/>
        </w:rPr>
      </w:pPr>
      <w:r w:rsidRPr="00EA5AE9">
        <w:rPr>
          <w:b/>
          <w:sz w:val="24"/>
          <w:szCs w:val="24"/>
        </w:rPr>
        <w:br w:type="page"/>
      </w:r>
    </w:p>
    <w:p w:rsidR="00836507" w:rsidRPr="00125C0F" w:rsidRDefault="00836507" w:rsidP="00212D40">
      <w:pPr>
        <w:keepNext/>
        <w:keepLines/>
        <w:pageBreakBefore/>
        <w:jc w:val="both"/>
        <w:rPr>
          <w:rFonts w:eastAsia="Times New Roman"/>
          <w:b/>
          <w:sz w:val="24"/>
          <w:szCs w:val="24"/>
        </w:rPr>
      </w:pPr>
      <w:r w:rsidRPr="00125C0F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4B11E3" w:rsidRDefault="00836507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 xml:space="preserve">    1.1 Цель дисциплины</w:t>
      </w:r>
      <w:r w:rsidRPr="004B11E3">
        <w:rPr>
          <w:rFonts w:eastAsia="Times New Roman"/>
          <w:sz w:val="24"/>
          <w:szCs w:val="24"/>
        </w:rPr>
        <w:t xml:space="preserve"> - </w:t>
      </w:r>
      <w:r w:rsidR="00214FA9" w:rsidRPr="004B11E3">
        <w:rPr>
          <w:rFonts w:eastAsia="Times New Roman"/>
          <w:sz w:val="24"/>
          <w:szCs w:val="24"/>
        </w:rPr>
        <w:t>подготовка квалифицированного преподавателя-исследователя в области травматологии и ортопедии, обладающего системой профессиональных нав</w:t>
      </w:r>
      <w:r w:rsidR="00214FA9" w:rsidRPr="004B11E3">
        <w:rPr>
          <w:rFonts w:eastAsia="Times New Roman"/>
          <w:sz w:val="24"/>
          <w:szCs w:val="24"/>
        </w:rPr>
        <w:t>ы</w:t>
      </w:r>
      <w:r w:rsidR="00214FA9" w:rsidRPr="004B11E3">
        <w:rPr>
          <w:rFonts w:eastAsia="Times New Roman"/>
          <w:sz w:val="24"/>
          <w:szCs w:val="24"/>
        </w:rPr>
        <w:t xml:space="preserve">ков, знаний и умений, способного и готового вести разработку и </w:t>
      </w:r>
      <w:r w:rsidR="00214FA9" w:rsidRPr="004B11E3">
        <w:rPr>
          <w:sz w:val="24"/>
          <w:szCs w:val="24"/>
        </w:rPr>
        <w:t>внедрение в клинич</w:t>
      </w:r>
      <w:r w:rsidR="00214FA9" w:rsidRPr="004B11E3">
        <w:rPr>
          <w:sz w:val="24"/>
          <w:szCs w:val="24"/>
        </w:rPr>
        <w:t>е</w:t>
      </w:r>
      <w:r w:rsidR="00214FA9" w:rsidRPr="004B11E3">
        <w:rPr>
          <w:sz w:val="24"/>
          <w:szCs w:val="24"/>
        </w:rPr>
        <w:t xml:space="preserve">скую практику новых усовершенствованных методик планирования и проведения </w:t>
      </w:r>
      <w:proofErr w:type="spellStart"/>
      <w:r w:rsidR="00214FA9" w:rsidRPr="004B11E3">
        <w:rPr>
          <w:sz w:val="24"/>
          <w:szCs w:val="24"/>
        </w:rPr>
        <w:t>энд</w:t>
      </w:r>
      <w:r w:rsidR="00214FA9" w:rsidRPr="004B11E3">
        <w:rPr>
          <w:sz w:val="24"/>
          <w:szCs w:val="24"/>
        </w:rPr>
        <w:t>о</w:t>
      </w:r>
      <w:r w:rsidR="00214FA9" w:rsidRPr="004B11E3">
        <w:rPr>
          <w:sz w:val="24"/>
          <w:szCs w:val="24"/>
        </w:rPr>
        <w:t>протезирования</w:t>
      </w:r>
      <w:proofErr w:type="spellEnd"/>
      <w:r w:rsidR="00214FA9" w:rsidRPr="004B11E3">
        <w:rPr>
          <w:sz w:val="24"/>
          <w:szCs w:val="24"/>
        </w:rPr>
        <w:t xml:space="preserve"> суставов. </w:t>
      </w:r>
    </w:p>
    <w:p w:rsidR="00836507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4B11E3" w:rsidRDefault="00AF6F37" w:rsidP="00453955">
      <w:pPr>
        <w:pStyle w:val="a4"/>
        <w:keepNext/>
        <w:keepLines/>
        <w:numPr>
          <w:ilvl w:val="1"/>
          <w:numId w:val="45"/>
        </w:numPr>
        <w:jc w:val="both"/>
        <w:rPr>
          <w:rFonts w:eastAsia="Times New Roman"/>
          <w:b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>З</w:t>
      </w:r>
      <w:r w:rsidR="00836507" w:rsidRPr="004B11E3">
        <w:rPr>
          <w:rFonts w:eastAsia="Times New Roman"/>
          <w:b/>
          <w:sz w:val="24"/>
          <w:szCs w:val="24"/>
        </w:rPr>
        <w:t>адачи дисциплин</w:t>
      </w:r>
      <w:r w:rsidRPr="004B11E3">
        <w:rPr>
          <w:rFonts w:eastAsia="Times New Roman"/>
          <w:b/>
          <w:sz w:val="24"/>
          <w:szCs w:val="24"/>
        </w:rPr>
        <w:t>ы</w:t>
      </w:r>
      <w:r w:rsidR="00836507" w:rsidRPr="004B11E3">
        <w:rPr>
          <w:rFonts w:eastAsia="Times New Roman"/>
          <w:b/>
          <w:sz w:val="24"/>
          <w:szCs w:val="24"/>
        </w:rPr>
        <w:t>: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о</w:t>
      </w:r>
      <w:r w:rsidR="00ED3EEC" w:rsidRPr="004B11E3">
        <w:rPr>
          <w:rFonts w:eastAsia="Times New Roman"/>
          <w:sz w:val="24"/>
          <w:szCs w:val="24"/>
        </w:rPr>
        <w:t>беспеч</w:t>
      </w:r>
      <w:r w:rsidR="0083332B">
        <w:rPr>
          <w:rFonts w:eastAsia="Times New Roman"/>
          <w:sz w:val="24"/>
          <w:szCs w:val="24"/>
        </w:rPr>
        <w:t xml:space="preserve">ение 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proofErr w:type="spellStart"/>
      <w:r w:rsidR="00ED3EEC" w:rsidRPr="004B11E3">
        <w:rPr>
          <w:rFonts w:eastAsia="Times New Roman"/>
          <w:sz w:val="24"/>
          <w:szCs w:val="24"/>
        </w:rPr>
        <w:t>общепрофессиональн</w:t>
      </w:r>
      <w:r w:rsidR="0083332B">
        <w:rPr>
          <w:rFonts w:eastAsia="Times New Roman"/>
          <w:sz w:val="24"/>
          <w:szCs w:val="24"/>
        </w:rPr>
        <w:t>ой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 подготовк</w:t>
      </w:r>
      <w:r w:rsidR="0083332B">
        <w:rPr>
          <w:rFonts w:eastAsia="Times New Roman"/>
          <w:sz w:val="24"/>
          <w:szCs w:val="24"/>
        </w:rPr>
        <w:t>и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r w:rsidR="00214FA9" w:rsidRPr="004B11E3">
        <w:rPr>
          <w:rFonts w:eastAsia="Times New Roman"/>
          <w:sz w:val="24"/>
          <w:szCs w:val="24"/>
        </w:rPr>
        <w:t>преподавателя-исследователя</w:t>
      </w:r>
      <w:r w:rsidR="00ED3EEC" w:rsidRPr="004B11E3">
        <w:rPr>
          <w:rFonts w:eastAsia="Times New Roman"/>
          <w:sz w:val="24"/>
          <w:szCs w:val="24"/>
        </w:rPr>
        <w:t>, вкл</w:t>
      </w:r>
      <w:r w:rsidR="00ED3EEC" w:rsidRPr="004B11E3">
        <w:rPr>
          <w:rFonts w:eastAsia="Times New Roman"/>
          <w:sz w:val="24"/>
          <w:szCs w:val="24"/>
        </w:rPr>
        <w:t>ю</w:t>
      </w:r>
      <w:r w:rsidR="00ED3EEC" w:rsidRPr="004B11E3">
        <w:rPr>
          <w:rFonts w:eastAsia="Times New Roman"/>
          <w:sz w:val="24"/>
          <w:szCs w:val="24"/>
        </w:rPr>
        <w:t>ча</w:t>
      </w:r>
      <w:r w:rsidR="0083332B">
        <w:rPr>
          <w:rFonts w:eastAsia="Times New Roman"/>
          <w:sz w:val="24"/>
          <w:szCs w:val="24"/>
        </w:rPr>
        <w:t xml:space="preserve">ющей </w:t>
      </w:r>
      <w:r w:rsidR="00ED3EEC" w:rsidRPr="004B11E3">
        <w:rPr>
          <w:rFonts w:eastAsia="Times New Roman"/>
          <w:sz w:val="24"/>
          <w:szCs w:val="24"/>
        </w:rPr>
        <w:t xml:space="preserve">основы </w:t>
      </w:r>
      <w:r w:rsidR="00214FA9" w:rsidRPr="004B11E3">
        <w:rPr>
          <w:rFonts w:eastAsia="Times New Roman"/>
          <w:sz w:val="24"/>
          <w:szCs w:val="24"/>
        </w:rPr>
        <w:t xml:space="preserve">планирования, прогнозирования и методологии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эндопротезирования</w:t>
      </w:r>
      <w:proofErr w:type="spellEnd"/>
      <w:r w:rsidR="00214FA9" w:rsidRPr="004B11E3">
        <w:rPr>
          <w:rFonts w:eastAsia="Times New Roman"/>
          <w:sz w:val="24"/>
          <w:szCs w:val="24"/>
        </w:rPr>
        <w:t xml:space="preserve"> су</w:t>
      </w:r>
      <w:r w:rsidR="00214FA9" w:rsidRPr="004B11E3">
        <w:rPr>
          <w:rFonts w:eastAsia="Times New Roman"/>
          <w:sz w:val="24"/>
          <w:szCs w:val="24"/>
        </w:rPr>
        <w:t>с</w:t>
      </w:r>
      <w:r w:rsidR="00214FA9" w:rsidRPr="004B11E3">
        <w:rPr>
          <w:rFonts w:eastAsia="Times New Roman"/>
          <w:sz w:val="24"/>
          <w:szCs w:val="24"/>
        </w:rPr>
        <w:t>тавов</w:t>
      </w:r>
      <w:r w:rsidR="00ED3EEC" w:rsidRPr="004B11E3">
        <w:rPr>
          <w:rFonts w:eastAsia="Times New Roman"/>
          <w:sz w:val="24"/>
          <w:szCs w:val="24"/>
        </w:rPr>
        <w:t>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– формирование </w:t>
      </w:r>
      <w:r w:rsidR="000F00E2" w:rsidRPr="004B11E3">
        <w:rPr>
          <w:rFonts w:eastAsia="Times New Roman"/>
          <w:sz w:val="24"/>
          <w:szCs w:val="24"/>
        </w:rPr>
        <w:t>знани</w:t>
      </w:r>
      <w:r w:rsidRPr="004B11E3">
        <w:rPr>
          <w:rFonts w:eastAsia="Times New Roman"/>
          <w:sz w:val="24"/>
          <w:szCs w:val="24"/>
        </w:rPr>
        <w:t>й</w:t>
      </w:r>
      <w:r w:rsidR="000F00E2" w:rsidRPr="004B11E3">
        <w:rPr>
          <w:rFonts w:eastAsia="Times New Roman"/>
          <w:sz w:val="24"/>
          <w:szCs w:val="24"/>
        </w:rPr>
        <w:t xml:space="preserve"> </w:t>
      </w:r>
      <w:r w:rsidRPr="004B11E3">
        <w:rPr>
          <w:rFonts w:eastAsia="Times New Roman"/>
          <w:sz w:val="24"/>
          <w:szCs w:val="24"/>
        </w:rPr>
        <w:t xml:space="preserve">по проведению </w:t>
      </w:r>
      <w:r w:rsidR="00ED3EEC" w:rsidRPr="004B11E3">
        <w:rPr>
          <w:rFonts w:eastAsia="Times New Roman"/>
          <w:sz w:val="24"/>
          <w:szCs w:val="24"/>
        </w:rPr>
        <w:t xml:space="preserve">полного объема лечебных, реабилитационных и профилактических мероприятий среди пациентов с различными заболеваниями </w:t>
      </w:r>
      <w:r w:rsidR="001F64F3" w:rsidRPr="004B11E3">
        <w:rPr>
          <w:rFonts w:eastAsia="Times New Roman"/>
          <w:sz w:val="24"/>
          <w:szCs w:val="24"/>
        </w:rPr>
        <w:t>опорно-двигательного аппарата</w:t>
      </w:r>
      <w:r w:rsidRPr="004B11E3">
        <w:rPr>
          <w:rFonts w:eastAsia="Times New Roman"/>
          <w:sz w:val="24"/>
          <w:szCs w:val="24"/>
        </w:rPr>
        <w:t>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с</w:t>
      </w:r>
      <w:r w:rsidR="00ED3EEC" w:rsidRPr="004B11E3">
        <w:rPr>
          <w:rFonts w:eastAsia="Times New Roman"/>
          <w:sz w:val="24"/>
          <w:szCs w:val="24"/>
        </w:rPr>
        <w:t>овершенствование знаний, умений, навыков по клинической, лабораторной, функци</w:t>
      </w:r>
      <w:r w:rsidR="00ED3EEC" w:rsidRPr="004B11E3">
        <w:rPr>
          <w:rFonts w:eastAsia="Times New Roman"/>
          <w:sz w:val="24"/>
          <w:szCs w:val="24"/>
        </w:rPr>
        <w:t>о</w:t>
      </w:r>
      <w:r w:rsidR="00ED3EEC" w:rsidRPr="004B11E3">
        <w:rPr>
          <w:rFonts w:eastAsia="Times New Roman"/>
          <w:sz w:val="24"/>
          <w:szCs w:val="24"/>
        </w:rPr>
        <w:t xml:space="preserve">нальной диагностике, инструментальным и аппаратным исследованиям в целях </w:t>
      </w:r>
      <w:r w:rsidRPr="004B11E3">
        <w:rPr>
          <w:rFonts w:eastAsia="Times New Roman"/>
          <w:sz w:val="24"/>
          <w:szCs w:val="24"/>
        </w:rPr>
        <w:t xml:space="preserve">изучения и анализа вопросов </w:t>
      </w:r>
      <w:r w:rsidR="00ED3EEC" w:rsidRPr="004B11E3">
        <w:rPr>
          <w:rFonts w:eastAsia="Times New Roman"/>
          <w:sz w:val="24"/>
          <w:szCs w:val="24"/>
        </w:rPr>
        <w:t>оценки результатов исследований, проведения дифференциальной д</w:t>
      </w:r>
      <w:r w:rsidR="00ED3EEC" w:rsidRPr="004B11E3">
        <w:rPr>
          <w:rFonts w:eastAsia="Times New Roman"/>
          <w:sz w:val="24"/>
          <w:szCs w:val="24"/>
        </w:rPr>
        <w:t>и</w:t>
      </w:r>
      <w:r w:rsidR="00ED3EEC" w:rsidRPr="004B11E3">
        <w:rPr>
          <w:rFonts w:eastAsia="Times New Roman"/>
          <w:sz w:val="24"/>
          <w:szCs w:val="24"/>
        </w:rPr>
        <w:t>агностики, прогноза заболеваний, выбора оптимальных схем адекватного лечения бол</w:t>
      </w:r>
      <w:r w:rsidR="00ED3EEC" w:rsidRPr="004B11E3">
        <w:rPr>
          <w:rFonts w:eastAsia="Times New Roman"/>
          <w:sz w:val="24"/>
          <w:szCs w:val="24"/>
        </w:rPr>
        <w:t>ь</w:t>
      </w:r>
      <w:r w:rsidR="00ED3EEC" w:rsidRPr="004B11E3">
        <w:rPr>
          <w:rFonts w:eastAsia="Times New Roman"/>
          <w:sz w:val="24"/>
          <w:szCs w:val="24"/>
        </w:rPr>
        <w:t xml:space="preserve">ных </w:t>
      </w:r>
      <w:proofErr w:type="spellStart"/>
      <w:r w:rsidR="00ED3EEC" w:rsidRPr="004B11E3">
        <w:rPr>
          <w:rFonts w:eastAsia="Times New Roman"/>
          <w:sz w:val="24"/>
          <w:szCs w:val="24"/>
        </w:rPr>
        <w:t>травматолого-ортопедического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 профиля;</w:t>
      </w:r>
    </w:p>
    <w:p w:rsidR="00ED3EEC" w:rsidRPr="004B11E3" w:rsidRDefault="00453955" w:rsidP="00453955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с</w:t>
      </w:r>
      <w:r w:rsidR="00ED3EEC" w:rsidRPr="004B11E3">
        <w:rPr>
          <w:rFonts w:eastAsia="Times New Roman"/>
          <w:sz w:val="24"/>
          <w:szCs w:val="24"/>
        </w:rPr>
        <w:t>овершенствова</w:t>
      </w:r>
      <w:r w:rsidRPr="004B11E3">
        <w:rPr>
          <w:rFonts w:eastAsia="Times New Roman"/>
          <w:sz w:val="24"/>
          <w:szCs w:val="24"/>
        </w:rPr>
        <w:t>ние знаний</w:t>
      </w:r>
      <w:r w:rsidR="00ED3EEC" w:rsidRPr="004B11E3">
        <w:rPr>
          <w:rFonts w:eastAsia="Times New Roman"/>
          <w:sz w:val="24"/>
          <w:szCs w:val="24"/>
        </w:rPr>
        <w:t xml:space="preserve"> </w:t>
      </w:r>
      <w:r w:rsidR="0083332B">
        <w:rPr>
          <w:rFonts w:eastAsia="Times New Roman"/>
          <w:sz w:val="24"/>
          <w:szCs w:val="24"/>
        </w:rPr>
        <w:t xml:space="preserve">по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</w:t>
      </w:r>
      <w:r w:rsidR="0083332B">
        <w:rPr>
          <w:rFonts w:eastAsia="Times New Roman"/>
          <w:sz w:val="24"/>
          <w:szCs w:val="24"/>
        </w:rPr>
        <w:t>ю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, включая вопросы </w:t>
      </w:r>
      <w:r w:rsidR="001F64F3" w:rsidRPr="004B11E3">
        <w:rPr>
          <w:rFonts w:eastAsia="Times New Roman"/>
          <w:sz w:val="24"/>
          <w:szCs w:val="24"/>
        </w:rPr>
        <w:t>экстренных</w:t>
      </w:r>
      <w:r w:rsidR="00ED3EEC" w:rsidRPr="004B11E3">
        <w:rPr>
          <w:rFonts w:eastAsia="Times New Roman"/>
          <w:sz w:val="24"/>
          <w:szCs w:val="24"/>
        </w:rPr>
        <w:t xml:space="preserve"> пок</w:t>
      </w:r>
      <w:r w:rsidR="00ED3EEC" w:rsidRPr="004B11E3">
        <w:rPr>
          <w:rFonts w:eastAsia="Times New Roman"/>
          <w:sz w:val="24"/>
          <w:szCs w:val="24"/>
        </w:rPr>
        <w:t>а</w:t>
      </w:r>
      <w:r w:rsidR="00ED3EEC" w:rsidRPr="004B11E3">
        <w:rPr>
          <w:rFonts w:eastAsia="Times New Roman"/>
          <w:sz w:val="24"/>
          <w:szCs w:val="24"/>
        </w:rPr>
        <w:t>заний</w:t>
      </w:r>
      <w:r w:rsidR="001F64F3" w:rsidRPr="004B11E3">
        <w:rPr>
          <w:rFonts w:eastAsia="Times New Roman"/>
          <w:sz w:val="24"/>
          <w:szCs w:val="24"/>
        </w:rPr>
        <w:t xml:space="preserve"> для </w:t>
      </w:r>
      <w:proofErr w:type="spellStart"/>
      <w:r w:rsidR="001F64F3" w:rsidRPr="004B11E3">
        <w:rPr>
          <w:rFonts w:eastAsia="Times New Roman"/>
          <w:sz w:val="24"/>
          <w:szCs w:val="24"/>
        </w:rPr>
        <w:t>эндопротезирования</w:t>
      </w:r>
      <w:proofErr w:type="spellEnd"/>
      <w:r w:rsidR="00ED3EEC" w:rsidRPr="004B11E3">
        <w:rPr>
          <w:rFonts w:eastAsia="Times New Roman"/>
          <w:sz w:val="24"/>
          <w:szCs w:val="24"/>
        </w:rPr>
        <w:t xml:space="preserve">, противопоказаний, предупреждений и совместимости при </w:t>
      </w:r>
      <w:r w:rsidR="001F64F3" w:rsidRPr="004B11E3">
        <w:rPr>
          <w:rFonts w:eastAsia="Times New Roman"/>
          <w:sz w:val="24"/>
          <w:szCs w:val="24"/>
        </w:rPr>
        <w:t>выборе лечения</w:t>
      </w:r>
      <w:r w:rsidR="00F94A35" w:rsidRPr="004B11E3">
        <w:rPr>
          <w:rFonts w:eastAsia="Times New Roman"/>
          <w:sz w:val="24"/>
          <w:szCs w:val="24"/>
        </w:rPr>
        <w:t>.</w:t>
      </w:r>
    </w:p>
    <w:p w:rsidR="00836507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D421D3" w:rsidRPr="004B11E3" w:rsidRDefault="00836507" w:rsidP="00212D40">
      <w:pPr>
        <w:keepNext/>
        <w:keepLines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4B11E3" w:rsidRDefault="0078728D" w:rsidP="00212D40">
      <w:pPr>
        <w:keepNext/>
        <w:keepLines/>
        <w:jc w:val="both"/>
        <w:rPr>
          <w:rFonts w:eastAsia="Times New Roman"/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    </w:t>
      </w:r>
      <w:r w:rsidR="00D421D3" w:rsidRPr="004B11E3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4B11E3">
        <w:rPr>
          <w:rFonts w:eastAsia="Times New Roman"/>
          <w:sz w:val="24"/>
          <w:szCs w:val="24"/>
        </w:rPr>
        <w:t>аспирант должен:</w:t>
      </w:r>
    </w:p>
    <w:p w:rsidR="00AF6F37" w:rsidRPr="004B11E3" w:rsidRDefault="00AF6F37" w:rsidP="00294D43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4B11E3">
        <w:rPr>
          <w:b/>
          <w:sz w:val="24"/>
          <w:szCs w:val="24"/>
        </w:rPr>
        <w:t>Знать:</w:t>
      </w:r>
      <w:r w:rsidRPr="004B11E3">
        <w:rPr>
          <w:sz w:val="24"/>
          <w:szCs w:val="24"/>
        </w:rPr>
        <w:t xml:space="preserve"> 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а</w:t>
      </w:r>
      <w:r w:rsidR="001F64F3" w:rsidRPr="004B11E3">
        <w:rPr>
          <w:rFonts w:eastAsia="Times New Roman"/>
          <w:sz w:val="24"/>
          <w:szCs w:val="24"/>
        </w:rPr>
        <w:t>натомию скелета человека</w:t>
      </w:r>
      <w:r w:rsidRPr="004B11E3">
        <w:rPr>
          <w:rFonts w:eastAsia="Times New Roman"/>
          <w:sz w:val="24"/>
          <w:szCs w:val="24"/>
        </w:rPr>
        <w:t>, а</w:t>
      </w:r>
      <w:r w:rsidR="001F64F3" w:rsidRPr="004B11E3">
        <w:rPr>
          <w:rFonts w:eastAsia="Times New Roman"/>
          <w:sz w:val="24"/>
          <w:szCs w:val="24"/>
        </w:rPr>
        <w:t>натомические особенности суставов верхних и нижних к</w:t>
      </w:r>
      <w:r w:rsidR="001F64F3" w:rsidRPr="004B11E3">
        <w:rPr>
          <w:rFonts w:eastAsia="Times New Roman"/>
          <w:sz w:val="24"/>
          <w:szCs w:val="24"/>
        </w:rPr>
        <w:t>о</w:t>
      </w:r>
      <w:r w:rsidRPr="004B11E3">
        <w:rPr>
          <w:rFonts w:eastAsia="Times New Roman"/>
          <w:sz w:val="24"/>
          <w:szCs w:val="24"/>
        </w:rPr>
        <w:t>нечностей;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м</w:t>
      </w:r>
      <w:r w:rsidR="00294D43" w:rsidRPr="004B11E3">
        <w:rPr>
          <w:rFonts w:eastAsia="Times New Roman"/>
          <w:sz w:val="24"/>
          <w:szCs w:val="24"/>
        </w:rPr>
        <w:t xml:space="preserve">етодики обследования больных </w:t>
      </w:r>
      <w:proofErr w:type="spellStart"/>
      <w:r w:rsidR="00294D43" w:rsidRPr="004B11E3">
        <w:rPr>
          <w:rFonts w:eastAsia="Times New Roman"/>
          <w:sz w:val="24"/>
          <w:szCs w:val="24"/>
        </w:rPr>
        <w:t>травматолого-ортопедического</w:t>
      </w:r>
      <w:proofErr w:type="spellEnd"/>
      <w:r w:rsidR="00294D43" w:rsidRPr="004B11E3">
        <w:rPr>
          <w:rFonts w:eastAsia="Times New Roman"/>
          <w:sz w:val="24"/>
          <w:szCs w:val="24"/>
        </w:rPr>
        <w:t xml:space="preserve"> профиля</w:t>
      </w:r>
      <w:r w:rsidRPr="004B11E3">
        <w:rPr>
          <w:rFonts w:eastAsia="Times New Roman"/>
          <w:sz w:val="24"/>
          <w:szCs w:val="24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т</w:t>
      </w:r>
      <w:r w:rsidR="001F64F3" w:rsidRPr="004B11E3">
        <w:rPr>
          <w:sz w:val="24"/>
          <w:szCs w:val="24"/>
          <w:shd w:val="clear" w:color="auto" w:fill="FFFFFF"/>
        </w:rPr>
        <w:t>равматические повреждения нижней конечности</w:t>
      </w:r>
      <w:r w:rsidRPr="004B11E3">
        <w:rPr>
          <w:sz w:val="24"/>
          <w:szCs w:val="24"/>
          <w:shd w:val="clear" w:color="auto" w:fill="FFFFFF"/>
        </w:rPr>
        <w:t>, их д</w:t>
      </w:r>
      <w:r w:rsidR="00294D43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294D43" w:rsidRPr="004B11E3">
        <w:rPr>
          <w:sz w:val="24"/>
          <w:szCs w:val="24"/>
          <w:shd w:val="clear" w:color="auto" w:fill="FFFFFF"/>
        </w:rPr>
        <w:t>, лечение и осложн</w:t>
      </w:r>
      <w:r w:rsidR="00294D43" w:rsidRPr="004B11E3">
        <w:rPr>
          <w:sz w:val="24"/>
          <w:szCs w:val="24"/>
          <w:shd w:val="clear" w:color="auto" w:fill="FFFFFF"/>
        </w:rPr>
        <w:t>е</w:t>
      </w:r>
      <w:r w:rsidR="00294D43" w:rsidRPr="004B11E3">
        <w:rPr>
          <w:sz w:val="24"/>
          <w:szCs w:val="24"/>
          <w:shd w:val="clear" w:color="auto" w:fill="FFFFFF"/>
        </w:rPr>
        <w:t>ния</w:t>
      </w:r>
      <w:r w:rsidRPr="004B11E3">
        <w:rPr>
          <w:sz w:val="24"/>
          <w:szCs w:val="24"/>
          <w:shd w:val="clear" w:color="auto" w:fill="FFFFFF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 xml:space="preserve">– </w:t>
      </w:r>
      <w:r w:rsidRPr="004B11E3">
        <w:rPr>
          <w:sz w:val="24"/>
          <w:szCs w:val="24"/>
          <w:shd w:val="clear" w:color="auto" w:fill="FFFFFF"/>
        </w:rPr>
        <w:t>т</w:t>
      </w:r>
      <w:r w:rsidR="001F64F3" w:rsidRPr="004B11E3">
        <w:rPr>
          <w:sz w:val="24"/>
          <w:szCs w:val="24"/>
          <w:shd w:val="clear" w:color="auto" w:fill="FFFFFF"/>
        </w:rPr>
        <w:t>равматические повреждения верхней конечности</w:t>
      </w:r>
      <w:r w:rsidRPr="004B11E3">
        <w:rPr>
          <w:sz w:val="24"/>
          <w:szCs w:val="24"/>
          <w:shd w:val="clear" w:color="auto" w:fill="FFFFFF"/>
        </w:rPr>
        <w:t>, их д</w:t>
      </w:r>
      <w:r w:rsidR="00294D43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294D43" w:rsidRPr="004B11E3">
        <w:rPr>
          <w:sz w:val="24"/>
          <w:szCs w:val="24"/>
          <w:shd w:val="clear" w:color="auto" w:fill="FFFFFF"/>
        </w:rPr>
        <w:t>, лечение и осложн</w:t>
      </w:r>
      <w:r w:rsidR="00294D43" w:rsidRPr="004B11E3">
        <w:rPr>
          <w:sz w:val="24"/>
          <w:szCs w:val="24"/>
          <w:shd w:val="clear" w:color="auto" w:fill="FFFFFF"/>
        </w:rPr>
        <w:t>е</w:t>
      </w:r>
      <w:r w:rsidR="00294D43" w:rsidRPr="004B11E3">
        <w:rPr>
          <w:sz w:val="24"/>
          <w:szCs w:val="24"/>
          <w:shd w:val="clear" w:color="auto" w:fill="FFFFFF"/>
        </w:rPr>
        <w:t>ния</w:t>
      </w:r>
      <w:r w:rsidRPr="004B11E3">
        <w:rPr>
          <w:sz w:val="24"/>
          <w:szCs w:val="24"/>
          <w:shd w:val="clear" w:color="auto" w:fill="FFFFFF"/>
        </w:rPr>
        <w:t>;</w:t>
      </w:r>
    </w:p>
    <w:p w:rsidR="00294D43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п</w:t>
      </w:r>
      <w:r w:rsidR="001F64F3" w:rsidRPr="004B11E3">
        <w:rPr>
          <w:rFonts w:eastAsia="Times New Roman"/>
          <w:sz w:val="24"/>
          <w:szCs w:val="24"/>
        </w:rPr>
        <w:t>оследствия повреждений, врожденные и приобретенные деформации конечностей</w:t>
      </w:r>
      <w:r w:rsidRPr="004B11E3">
        <w:rPr>
          <w:rFonts w:eastAsia="Times New Roman"/>
          <w:sz w:val="24"/>
          <w:szCs w:val="24"/>
        </w:rPr>
        <w:t>;</w:t>
      </w:r>
      <w:r w:rsidR="00294D43" w:rsidRPr="004B11E3">
        <w:rPr>
          <w:rFonts w:eastAsia="Times New Roman"/>
          <w:sz w:val="24"/>
          <w:szCs w:val="24"/>
        </w:rPr>
        <w:t xml:space="preserve"> </w:t>
      </w:r>
    </w:p>
    <w:p w:rsidR="00B51A3B" w:rsidRPr="004B11E3" w:rsidRDefault="00F94A35" w:rsidP="00F94A35">
      <w:pPr>
        <w:pStyle w:val="a4"/>
        <w:keepNext/>
        <w:keepLines/>
        <w:tabs>
          <w:tab w:val="left" w:pos="709"/>
        </w:tabs>
        <w:ind w:left="0"/>
        <w:contextualSpacing w:val="0"/>
        <w:jc w:val="both"/>
        <w:rPr>
          <w:sz w:val="24"/>
          <w:szCs w:val="24"/>
        </w:rPr>
      </w:pPr>
      <w:r w:rsidRPr="004B11E3">
        <w:rPr>
          <w:rFonts w:eastAsia="Times New Roman"/>
          <w:sz w:val="24"/>
          <w:szCs w:val="24"/>
        </w:rPr>
        <w:t>– д</w:t>
      </w:r>
      <w:r w:rsidR="00B51A3B" w:rsidRPr="004B11E3">
        <w:rPr>
          <w:sz w:val="24"/>
          <w:szCs w:val="24"/>
          <w:shd w:val="clear" w:color="auto" w:fill="FFFFFF"/>
        </w:rPr>
        <w:t>егенеративно-дистрофические заболевания суставов</w:t>
      </w:r>
      <w:r w:rsidRPr="004B11E3">
        <w:rPr>
          <w:sz w:val="24"/>
          <w:szCs w:val="24"/>
          <w:shd w:val="clear" w:color="auto" w:fill="FFFFFF"/>
        </w:rPr>
        <w:t>, д</w:t>
      </w:r>
      <w:r w:rsidR="00B51A3B" w:rsidRPr="004B11E3">
        <w:rPr>
          <w:sz w:val="24"/>
          <w:szCs w:val="24"/>
          <w:shd w:val="clear" w:color="auto" w:fill="FFFFFF"/>
        </w:rPr>
        <w:t>иагностик</w:t>
      </w:r>
      <w:r w:rsidRPr="004B11E3">
        <w:rPr>
          <w:sz w:val="24"/>
          <w:szCs w:val="24"/>
          <w:shd w:val="clear" w:color="auto" w:fill="FFFFFF"/>
        </w:rPr>
        <w:t>у</w:t>
      </w:r>
      <w:r w:rsidR="00B51A3B" w:rsidRPr="004B11E3">
        <w:rPr>
          <w:sz w:val="24"/>
          <w:szCs w:val="24"/>
          <w:shd w:val="clear" w:color="auto" w:fill="FFFFFF"/>
        </w:rPr>
        <w:t xml:space="preserve">, консервативное и оперативное лечение врожденных </w:t>
      </w:r>
      <w:r w:rsidR="00072924">
        <w:rPr>
          <w:sz w:val="24"/>
          <w:szCs w:val="24"/>
          <w:shd w:val="clear" w:color="auto" w:fill="FFFFFF"/>
        </w:rPr>
        <w:t>заболе</w:t>
      </w:r>
      <w:bookmarkStart w:id="0" w:name="_GoBack"/>
      <w:bookmarkEnd w:id="0"/>
      <w:r w:rsidR="00072924">
        <w:rPr>
          <w:sz w:val="24"/>
          <w:szCs w:val="24"/>
          <w:shd w:val="clear" w:color="auto" w:fill="FFFFFF"/>
        </w:rPr>
        <w:t xml:space="preserve">ваний </w:t>
      </w:r>
      <w:r w:rsidR="00B51A3B" w:rsidRPr="004B11E3">
        <w:rPr>
          <w:sz w:val="24"/>
          <w:szCs w:val="24"/>
          <w:shd w:val="clear" w:color="auto" w:fill="FFFFFF"/>
        </w:rPr>
        <w:t xml:space="preserve">и приобретенных </w:t>
      </w:r>
      <w:r w:rsidR="00072924">
        <w:rPr>
          <w:sz w:val="24"/>
          <w:szCs w:val="24"/>
          <w:shd w:val="clear" w:color="auto" w:fill="FFFFFF"/>
        </w:rPr>
        <w:t>деформаций</w:t>
      </w:r>
      <w:r w:rsidR="00B51A3B" w:rsidRPr="004B11E3">
        <w:rPr>
          <w:sz w:val="24"/>
          <w:szCs w:val="24"/>
          <w:shd w:val="clear" w:color="auto" w:fill="FFFFFF"/>
        </w:rPr>
        <w:t>.</w:t>
      </w:r>
    </w:p>
    <w:p w:rsidR="00294D43" w:rsidRPr="004B11E3" w:rsidRDefault="00294D43" w:rsidP="00294D4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4B11E3">
        <w:rPr>
          <w:b/>
          <w:sz w:val="24"/>
          <w:szCs w:val="24"/>
        </w:rPr>
        <w:t>Уметь: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и</w:t>
      </w:r>
      <w:r w:rsidR="00294D43" w:rsidRPr="004B11E3">
        <w:rPr>
          <w:rFonts w:eastAsia="Times New Roman"/>
          <w:sz w:val="24"/>
          <w:szCs w:val="24"/>
        </w:rPr>
        <w:t xml:space="preserve">спользовать профессиональные знания в процессах постановки диагноза, </w:t>
      </w:r>
      <w:r w:rsidR="00A135A1" w:rsidRPr="004B11E3">
        <w:rPr>
          <w:rFonts w:eastAsia="Times New Roman"/>
          <w:sz w:val="24"/>
          <w:szCs w:val="24"/>
        </w:rPr>
        <w:t>антропоме</w:t>
      </w:r>
      <w:r w:rsidR="00A135A1" w:rsidRPr="004B11E3">
        <w:rPr>
          <w:rFonts w:eastAsia="Times New Roman"/>
          <w:sz w:val="24"/>
          <w:szCs w:val="24"/>
        </w:rPr>
        <w:t>т</w:t>
      </w:r>
      <w:r w:rsidR="00A135A1" w:rsidRPr="004B11E3">
        <w:rPr>
          <w:rFonts w:eastAsia="Times New Roman"/>
          <w:sz w:val="24"/>
          <w:szCs w:val="24"/>
        </w:rPr>
        <w:t xml:space="preserve">рической, функциональной и инструментальной диагностики для </w:t>
      </w:r>
      <w:r w:rsidR="00294D43" w:rsidRPr="004B11E3">
        <w:rPr>
          <w:rFonts w:eastAsia="Times New Roman"/>
          <w:sz w:val="24"/>
          <w:szCs w:val="24"/>
        </w:rPr>
        <w:t xml:space="preserve">определения </w:t>
      </w:r>
      <w:r w:rsidR="00214FA9" w:rsidRPr="004B11E3">
        <w:rPr>
          <w:rFonts w:eastAsia="Times New Roman"/>
          <w:sz w:val="24"/>
          <w:szCs w:val="24"/>
        </w:rPr>
        <w:t>показаний к артропластике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в</w:t>
      </w:r>
      <w:r w:rsidR="00294D43" w:rsidRPr="004B11E3">
        <w:rPr>
          <w:rFonts w:eastAsia="Times New Roman"/>
          <w:sz w:val="24"/>
          <w:szCs w:val="24"/>
        </w:rPr>
        <w:t>ыяв</w:t>
      </w:r>
      <w:r>
        <w:rPr>
          <w:rFonts w:eastAsia="Times New Roman"/>
          <w:sz w:val="24"/>
          <w:szCs w:val="24"/>
        </w:rPr>
        <w:t xml:space="preserve">лять </w:t>
      </w:r>
      <w:r w:rsidR="00294D43" w:rsidRPr="004B11E3">
        <w:rPr>
          <w:rFonts w:eastAsia="Times New Roman"/>
          <w:sz w:val="24"/>
          <w:szCs w:val="24"/>
        </w:rPr>
        <w:t xml:space="preserve">факторы риска развития той или иной патологии, </w:t>
      </w:r>
      <w:r w:rsidR="00214FA9" w:rsidRPr="004B11E3">
        <w:rPr>
          <w:rFonts w:eastAsia="Times New Roman"/>
          <w:sz w:val="24"/>
          <w:szCs w:val="24"/>
        </w:rPr>
        <w:t>способной вызвать необх</w:t>
      </w:r>
      <w:r w:rsidR="00214FA9" w:rsidRPr="004B11E3">
        <w:rPr>
          <w:rFonts w:eastAsia="Times New Roman"/>
          <w:sz w:val="24"/>
          <w:szCs w:val="24"/>
        </w:rPr>
        <w:t>о</w:t>
      </w:r>
      <w:r w:rsidR="00214FA9" w:rsidRPr="004B11E3">
        <w:rPr>
          <w:rFonts w:eastAsia="Times New Roman"/>
          <w:sz w:val="24"/>
          <w:szCs w:val="24"/>
        </w:rPr>
        <w:t>димост</w:t>
      </w:r>
      <w:r>
        <w:rPr>
          <w:rFonts w:eastAsia="Times New Roman"/>
          <w:sz w:val="24"/>
          <w:szCs w:val="24"/>
        </w:rPr>
        <w:t xml:space="preserve">ь проведения </w:t>
      </w:r>
      <w:proofErr w:type="spellStart"/>
      <w:r>
        <w:rPr>
          <w:rFonts w:eastAsia="Times New Roman"/>
          <w:sz w:val="24"/>
          <w:szCs w:val="24"/>
        </w:rPr>
        <w:t>эндопротезирования</w:t>
      </w:r>
      <w:proofErr w:type="spellEnd"/>
      <w:r>
        <w:rPr>
          <w:rFonts w:eastAsia="Times New Roman"/>
          <w:sz w:val="24"/>
          <w:szCs w:val="24"/>
        </w:rPr>
        <w:t xml:space="preserve">, </w:t>
      </w:r>
      <w:r w:rsidR="00294D43" w:rsidRPr="004B11E3">
        <w:rPr>
          <w:rFonts w:eastAsia="Times New Roman"/>
          <w:sz w:val="24"/>
          <w:szCs w:val="24"/>
        </w:rPr>
        <w:t>организов</w:t>
      </w:r>
      <w:r>
        <w:rPr>
          <w:rFonts w:eastAsia="Times New Roman"/>
          <w:sz w:val="24"/>
          <w:szCs w:val="24"/>
        </w:rPr>
        <w:t>ыв</w:t>
      </w:r>
      <w:r w:rsidR="00294D43" w:rsidRPr="004B11E3">
        <w:rPr>
          <w:rFonts w:eastAsia="Times New Roman"/>
          <w:sz w:val="24"/>
          <w:szCs w:val="24"/>
        </w:rPr>
        <w:t>ать проведе</w:t>
      </w:r>
      <w:r w:rsidR="004A43DE" w:rsidRPr="004B11E3">
        <w:rPr>
          <w:rFonts w:eastAsia="Times New Roman"/>
          <w:sz w:val="24"/>
          <w:szCs w:val="24"/>
        </w:rPr>
        <w:t>ние</w:t>
      </w:r>
      <w:r w:rsidR="00294D43" w:rsidRPr="004B11E3">
        <w:rPr>
          <w:rFonts w:eastAsia="Times New Roman"/>
          <w:sz w:val="24"/>
          <w:szCs w:val="24"/>
        </w:rPr>
        <w:t xml:space="preserve"> </w:t>
      </w:r>
      <w:r w:rsidR="00214FA9" w:rsidRPr="004B11E3">
        <w:rPr>
          <w:rFonts w:eastAsia="Times New Roman"/>
          <w:sz w:val="24"/>
          <w:szCs w:val="24"/>
        </w:rPr>
        <w:t>профилактики</w:t>
      </w:r>
      <w:r>
        <w:rPr>
          <w:rFonts w:eastAsia="Times New Roman"/>
          <w:sz w:val="24"/>
          <w:szCs w:val="24"/>
        </w:rPr>
        <w:t>;</w:t>
      </w:r>
    </w:p>
    <w:p w:rsidR="00A135A1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 w:rsidR="00A135A1" w:rsidRPr="004B11E3">
        <w:rPr>
          <w:rFonts w:eastAsia="Times New Roman"/>
          <w:sz w:val="24"/>
          <w:szCs w:val="24"/>
        </w:rPr>
        <w:t>определять сроки консолидации и образования ложных суставов</w:t>
      </w:r>
      <w:r>
        <w:rPr>
          <w:rFonts w:eastAsia="Times New Roman"/>
          <w:sz w:val="24"/>
          <w:szCs w:val="24"/>
        </w:rPr>
        <w:t>, у</w:t>
      </w:r>
      <w:r w:rsidR="00A135A1" w:rsidRPr="004B11E3">
        <w:rPr>
          <w:sz w:val="24"/>
          <w:szCs w:val="24"/>
        </w:rPr>
        <w:t>словия, препятс</w:t>
      </w:r>
      <w:r w:rsidR="00A135A1" w:rsidRPr="004B11E3">
        <w:rPr>
          <w:sz w:val="24"/>
          <w:szCs w:val="24"/>
        </w:rPr>
        <w:t>т</w:t>
      </w:r>
      <w:r w:rsidR="00A135A1" w:rsidRPr="004B11E3">
        <w:rPr>
          <w:sz w:val="24"/>
          <w:szCs w:val="24"/>
        </w:rPr>
        <w:t>вующие регенерации костной ткани</w:t>
      </w:r>
      <w:r>
        <w:rPr>
          <w:sz w:val="24"/>
          <w:szCs w:val="24"/>
        </w:rPr>
        <w:t>; о</w:t>
      </w:r>
      <w:r w:rsidR="00A135A1" w:rsidRPr="004B11E3">
        <w:rPr>
          <w:sz w:val="24"/>
          <w:szCs w:val="24"/>
        </w:rPr>
        <w:t>бщие и местные причины замедленной консолид</w:t>
      </w:r>
      <w:r w:rsidR="00A135A1" w:rsidRPr="004B11E3">
        <w:rPr>
          <w:sz w:val="24"/>
          <w:szCs w:val="24"/>
        </w:rPr>
        <w:t>а</w:t>
      </w:r>
      <w:r>
        <w:rPr>
          <w:sz w:val="24"/>
          <w:szCs w:val="24"/>
        </w:rPr>
        <w:t>ции и ложных суставов;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а</w:t>
      </w:r>
      <w:r w:rsidR="00294D43" w:rsidRPr="004B11E3">
        <w:rPr>
          <w:rFonts w:eastAsia="Times New Roman"/>
          <w:sz w:val="24"/>
          <w:szCs w:val="24"/>
        </w:rPr>
        <w:t>нализировать закономерности функционирования отдельных органов и систем, испол</w:t>
      </w:r>
      <w:r w:rsidR="00294D43" w:rsidRPr="004B11E3">
        <w:rPr>
          <w:rFonts w:eastAsia="Times New Roman"/>
          <w:sz w:val="24"/>
          <w:szCs w:val="24"/>
        </w:rPr>
        <w:t>ь</w:t>
      </w:r>
      <w:r w:rsidR="00294D43" w:rsidRPr="004B11E3">
        <w:rPr>
          <w:rFonts w:eastAsia="Times New Roman"/>
          <w:sz w:val="24"/>
          <w:szCs w:val="24"/>
        </w:rPr>
        <w:t>зовать знания анатомо-физиологических основ, основные методики клинико-лабораторного обследования и оценки функционального состояния организма для сво</w:t>
      </w:r>
      <w:r w:rsidR="00294D43" w:rsidRPr="004B11E3">
        <w:rPr>
          <w:rFonts w:eastAsia="Times New Roman"/>
          <w:sz w:val="24"/>
          <w:szCs w:val="24"/>
        </w:rPr>
        <w:t>е</w:t>
      </w:r>
      <w:r w:rsidR="00294D43" w:rsidRPr="004B11E3">
        <w:rPr>
          <w:rFonts w:eastAsia="Times New Roman"/>
          <w:sz w:val="24"/>
          <w:szCs w:val="24"/>
        </w:rPr>
        <w:t>временной диагностики заболеваний и патологических процессов</w:t>
      </w:r>
      <w:r>
        <w:rPr>
          <w:rFonts w:eastAsia="Times New Roman"/>
          <w:sz w:val="24"/>
          <w:szCs w:val="24"/>
        </w:rPr>
        <w:t>, и</w:t>
      </w:r>
      <w:r w:rsidR="00294D43" w:rsidRPr="004B11E3">
        <w:rPr>
          <w:rFonts w:eastAsia="Times New Roman"/>
          <w:sz w:val="24"/>
          <w:szCs w:val="24"/>
        </w:rPr>
        <w:t>спользовать алгоритм постановки ди</w:t>
      </w:r>
      <w:r>
        <w:rPr>
          <w:rFonts w:eastAsia="Times New Roman"/>
          <w:sz w:val="24"/>
          <w:szCs w:val="24"/>
        </w:rPr>
        <w:t>агноза с учетом МКБ;</w:t>
      </w:r>
    </w:p>
    <w:p w:rsidR="0083332B" w:rsidRPr="00075AD9" w:rsidRDefault="00075AD9" w:rsidP="00075AD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75AD9">
        <w:rPr>
          <w:rFonts w:eastAsia="Times New Roman"/>
          <w:sz w:val="24"/>
          <w:szCs w:val="24"/>
        </w:rPr>
        <w:t>– анализиро</w:t>
      </w:r>
      <w:r w:rsidR="00294D43" w:rsidRPr="00075AD9">
        <w:rPr>
          <w:rFonts w:eastAsia="Times New Roman"/>
          <w:sz w:val="24"/>
          <w:szCs w:val="24"/>
        </w:rPr>
        <w:t xml:space="preserve">вать лечебные мероприятия при </w:t>
      </w:r>
      <w:r w:rsidR="00A135A1" w:rsidRPr="00075AD9">
        <w:rPr>
          <w:rFonts w:eastAsia="Times New Roman"/>
          <w:sz w:val="24"/>
          <w:szCs w:val="24"/>
        </w:rPr>
        <w:t>лечении внутрисуставных переломов и заб</w:t>
      </w:r>
      <w:r w:rsidR="00A135A1" w:rsidRPr="00075AD9">
        <w:rPr>
          <w:rFonts w:eastAsia="Times New Roman"/>
          <w:sz w:val="24"/>
          <w:szCs w:val="24"/>
        </w:rPr>
        <w:t>о</w:t>
      </w:r>
      <w:r w:rsidR="00A135A1" w:rsidRPr="00075AD9">
        <w:rPr>
          <w:rFonts w:eastAsia="Times New Roman"/>
          <w:sz w:val="24"/>
          <w:szCs w:val="24"/>
        </w:rPr>
        <w:t>левани</w:t>
      </w:r>
      <w:r w:rsidR="004B11E3" w:rsidRPr="00075AD9">
        <w:rPr>
          <w:rFonts w:eastAsia="Times New Roman"/>
          <w:sz w:val="24"/>
          <w:szCs w:val="24"/>
        </w:rPr>
        <w:t>ях</w:t>
      </w:r>
      <w:r w:rsidR="00A135A1" w:rsidRPr="00075AD9">
        <w:rPr>
          <w:rFonts w:eastAsia="Times New Roman"/>
          <w:sz w:val="24"/>
          <w:szCs w:val="24"/>
        </w:rPr>
        <w:t xml:space="preserve"> суставов</w:t>
      </w:r>
      <w:r w:rsidRPr="00075AD9">
        <w:rPr>
          <w:rFonts w:eastAsia="Times New Roman"/>
          <w:sz w:val="24"/>
          <w:szCs w:val="24"/>
        </w:rPr>
        <w:t xml:space="preserve">, методы </w:t>
      </w:r>
      <w:r w:rsidR="00294D43" w:rsidRPr="00075AD9">
        <w:rPr>
          <w:rFonts w:eastAsia="Times New Roman"/>
          <w:sz w:val="24"/>
          <w:szCs w:val="24"/>
        </w:rPr>
        <w:t>оперативно</w:t>
      </w:r>
      <w:r w:rsidRPr="00075AD9">
        <w:rPr>
          <w:rFonts w:eastAsia="Times New Roman"/>
          <w:sz w:val="24"/>
          <w:szCs w:val="24"/>
        </w:rPr>
        <w:t>го</w:t>
      </w:r>
      <w:r w:rsidR="00294D43" w:rsidRPr="00075AD9">
        <w:rPr>
          <w:rFonts w:eastAsia="Times New Roman"/>
          <w:sz w:val="24"/>
          <w:szCs w:val="24"/>
        </w:rPr>
        <w:t xml:space="preserve"> лечени</w:t>
      </w:r>
      <w:r w:rsidRPr="00075AD9">
        <w:rPr>
          <w:rFonts w:eastAsia="Times New Roman"/>
          <w:sz w:val="24"/>
          <w:szCs w:val="24"/>
        </w:rPr>
        <w:t>я</w:t>
      </w:r>
      <w:r w:rsidR="00294D43" w:rsidRPr="00075AD9">
        <w:rPr>
          <w:rFonts w:eastAsia="Times New Roman"/>
          <w:sz w:val="24"/>
          <w:szCs w:val="24"/>
        </w:rPr>
        <w:t xml:space="preserve"> пациентов с различной патологией</w:t>
      </w:r>
      <w:r w:rsidRPr="00075AD9">
        <w:rPr>
          <w:rFonts w:eastAsia="Times New Roman"/>
          <w:sz w:val="24"/>
          <w:szCs w:val="24"/>
        </w:rPr>
        <w:t>, с</w:t>
      </w:r>
      <w:r w:rsidRPr="00075AD9">
        <w:rPr>
          <w:rFonts w:eastAsia="Times New Roman"/>
          <w:sz w:val="24"/>
          <w:szCs w:val="24"/>
        </w:rPr>
        <w:t>о</w:t>
      </w:r>
      <w:r w:rsidRPr="00075AD9">
        <w:rPr>
          <w:rFonts w:eastAsia="Times New Roman"/>
          <w:sz w:val="24"/>
          <w:szCs w:val="24"/>
        </w:rPr>
        <w:lastRenderedPageBreak/>
        <w:t xml:space="preserve">ставлять </w:t>
      </w:r>
      <w:r w:rsidR="00294D43" w:rsidRPr="00075AD9">
        <w:rPr>
          <w:rFonts w:eastAsia="Times New Roman"/>
          <w:sz w:val="24"/>
          <w:szCs w:val="24"/>
        </w:rPr>
        <w:t xml:space="preserve">план ведения пациентов с </w:t>
      </w:r>
      <w:r w:rsidR="00A135A1" w:rsidRPr="00075AD9">
        <w:rPr>
          <w:rFonts w:eastAsia="Times New Roman"/>
          <w:sz w:val="24"/>
          <w:szCs w:val="24"/>
        </w:rPr>
        <w:t>внутрисуставны</w:t>
      </w:r>
      <w:r w:rsidRPr="00075AD9">
        <w:rPr>
          <w:rFonts w:eastAsia="Times New Roman"/>
          <w:sz w:val="24"/>
          <w:szCs w:val="24"/>
        </w:rPr>
        <w:t>ми</w:t>
      </w:r>
      <w:r w:rsidR="00A135A1" w:rsidRPr="00075AD9">
        <w:rPr>
          <w:rFonts w:eastAsia="Times New Roman"/>
          <w:sz w:val="24"/>
          <w:szCs w:val="24"/>
        </w:rPr>
        <w:t xml:space="preserve"> перелом</w:t>
      </w:r>
      <w:r w:rsidRPr="00075AD9">
        <w:rPr>
          <w:rFonts w:eastAsia="Times New Roman"/>
          <w:sz w:val="24"/>
          <w:szCs w:val="24"/>
        </w:rPr>
        <w:t>ами</w:t>
      </w:r>
      <w:r w:rsidR="00A135A1" w:rsidRPr="00075AD9">
        <w:rPr>
          <w:rFonts w:eastAsia="Times New Roman"/>
          <w:sz w:val="24"/>
          <w:szCs w:val="24"/>
        </w:rPr>
        <w:t xml:space="preserve"> и заболевани</w:t>
      </w:r>
      <w:r w:rsidRPr="00075AD9">
        <w:rPr>
          <w:rFonts w:eastAsia="Times New Roman"/>
          <w:sz w:val="24"/>
          <w:szCs w:val="24"/>
        </w:rPr>
        <w:t>ями</w:t>
      </w:r>
      <w:r w:rsidR="00A135A1" w:rsidRPr="00075AD9">
        <w:rPr>
          <w:rFonts w:eastAsia="Times New Roman"/>
          <w:sz w:val="24"/>
          <w:szCs w:val="24"/>
        </w:rPr>
        <w:t xml:space="preserve"> су</w:t>
      </w:r>
      <w:r w:rsidR="00A135A1" w:rsidRPr="00075AD9">
        <w:rPr>
          <w:rFonts w:eastAsia="Times New Roman"/>
          <w:sz w:val="24"/>
          <w:szCs w:val="24"/>
        </w:rPr>
        <w:t>с</w:t>
      </w:r>
      <w:r w:rsidR="00A135A1" w:rsidRPr="00075AD9">
        <w:rPr>
          <w:rFonts w:eastAsia="Times New Roman"/>
          <w:sz w:val="24"/>
          <w:szCs w:val="24"/>
        </w:rPr>
        <w:t>та</w:t>
      </w:r>
      <w:r w:rsidRPr="00075AD9">
        <w:rPr>
          <w:rFonts w:eastAsia="Times New Roman"/>
          <w:sz w:val="24"/>
          <w:szCs w:val="24"/>
        </w:rPr>
        <w:t>вов;</w:t>
      </w:r>
    </w:p>
    <w:p w:rsidR="00214FA9" w:rsidRPr="0083332B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075AD9">
        <w:rPr>
          <w:rFonts w:eastAsia="Times New Roman"/>
          <w:sz w:val="24"/>
          <w:szCs w:val="24"/>
        </w:rPr>
        <w:t>– п</w:t>
      </w:r>
      <w:r w:rsidR="00214FA9" w:rsidRPr="00075AD9">
        <w:rPr>
          <w:sz w:val="24"/>
          <w:szCs w:val="24"/>
        </w:rPr>
        <w:t xml:space="preserve">роводить экспериментальную и клиническую разработку и совершенствование методов предоперационного планирования и оперативного лечения при имплантации </w:t>
      </w:r>
      <w:proofErr w:type="spellStart"/>
      <w:r w:rsidR="00214FA9" w:rsidRPr="00075AD9">
        <w:rPr>
          <w:sz w:val="24"/>
          <w:szCs w:val="24"/>
        </w:rPr>
        <w:t>эндопрот</w:t>
      </w:r>
      <w:r w:rsidR="00214FA9" w:rsidRPr="00075AD9">
        <w:rPr>
          <w:sz w:val="24"/>
          <w:szCs w:val="24"/>
        </w:rPr>
        <w:t>е</w:t>
      </w:r>
      <w:r w:rsidR="00214FA9" w:rsidRPr="00075AD9">
        <w:rPr>
          <w:sz w:val="24"/>
          <w:szCs w:val="24"/>
        </w:rPr>
        <w:t>зов</w:t>
      </w:r>
      <w:proofErr w:type="spellEnd"/>
      <w:r w:rsidR="00214FA9" w:rsidRPr="00075AD9">
        <w:rPr>
          <w:sz w:val="24"/>
          <w:szCs w:val="24"/>
        </w:rPr>
        <w:t>, а также их клиническую апробацию.</w:t>
      </w:r>
    </w:p>
    <w:p w:rsidR="00294D43" w:rsidRPr="004B11E3" w:rsidRDefault="00294D43" w:rsidP="00294D43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4B11E3">
        <w:rPr>
          <w:b/>
          <w:sz w:val="24"/>
          <w:szCs w:val="24"/>
        </w:rPr>
        <w:t>Владеть: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294D43" w:rsidRPr="004B11E3">
        <w:rPr>
          <w:rFonts w:eastAsia="Times New Roman"/>
          <w:sz w:val="24"/>
          <w:szCs w:val="24"/>
        </w:rPr>
        <w:t xml:space="preserve">авыками клинического мышления, </w:t>
      </w:r>
      <w:r w:rsidR="004B11E3" w:rsidRPr="004B11E3">
        <w:rPr>
          <w:rFonts w:eastAsia="Times New Roman"/>
          <w:sz w:val="24"/>
          <w:szCs w:val="24"/>
        </w:rPr>
        <w:t xml:space="preserve">научного поиска </w:t>
      </w:r>
      <w:r w:rsidR="00294D43" w:rsidRPr="004B11E3">
        <w:rPr>
          <w:rFonts w:eastAsia="Times New Roman"/>
          <w:sz w:val="24"/>
          <w:szCs w:val="24"/>
        </w:rPr>
        <w:t>в решении задач на основе клин</w:t>
      </w:r>
      <w:r w:rsidR="00294D43" w:rsidRPr="004B11E3">
        <w:rPr>
          <w:rFonts w:eastAsia="Times New Roman"/>
          <w:sz w:val="24"/>
          <w:szCs w:val="24"/>
        </w:rPr>
        <w:t>и</w:t>
      </w:r>
      <w:r w:rsidR="00294D43" w:rsidRPr="004B11E3">
        <w:rPr>
          <w:rFonts w:eastAsia="Times New Roman"/>
          <w:sz w:val="24"/>
          <w:szCs w:val="24"/>
        </w:rPr>
        <w:t>ко-анатомических сопоставлений, структуры, логики и принципов построения диагноза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с</w:t>
      </w:r>
      <w:r w:rsidR="00294D43" w:rsidRPr="004B11E3">
        <w:rPr>
          <w:rFonts w:eastAsia="Times New Roman"/>
          <w:sz w:val="24"/>
          <w:szCs w:val="24"/>
        </w:rPr>
        <w:t>пособностью четко и ясно изложить свою позицию при обсуждении различных ситу</w:t>
      </w:r>
      <w:r w:rsidR="00294D43" w:rsidRPr="004B11E3">
        <w:rPr>
          <w:rFonts w:eastAsia="Times New Roman"/>
          <w:sz w:val="24"/>
          <w:szCs w:val="24"/>
        </w:rPr>
        <w:t>а</w:t>
      </w:r>
      <w:r w:rsidR="00294D43" w:rsidRPr="004B11E3">
        <w:rPr>
          <w:rFonts w:eastAsia="Times New Roman"/>
          <w:sz w:val="24"/>
          <w:szCs w:val="24"/>
        </w:rPr>
        <w:t xml:space="preserve">ций, связанных с </w:t>
      </w:r>
      <w:proofErr w:type="spellStart"/>
      <w:r w:rsidR="00A135A1" w:rsidRPr="004B11E3">
        <w:rPr>
          <w:rFonts w:eastAsia="Times New Roman"/>
          <w:sz w:val="24"/>
          <w:szCs w:val="24"/>
        </w:rPr>
        <w:t>эндопротезированием</w:t>
      </w:r>
      <w:proofErr w:type="spellEnd"/>
      <w:r w:rsidR="00A135A1" w:rsidRPr="004B11E3">
        <w:rPr>
          <w:rFonts w:eastAsia="Times New Roman"/>
          <w:sz w:val="24"/>
          <w:szCs w:val="24"/>
        </w:rPr>
        <w:t xml:space="preserve"> тех или иных переломов и их осложнений</w:t>
      </w:r>
      <w:r w:rsidR="00075AD9">
        <w:rPr>
          <w:rFonts w:eastAsia="Times New Roman"/>
          <w:sz w:val="24"/>
          <w:szCs w:val="24"/>
        </w:rPr>
        <w:t xml:space="preserve">, </w:t>
      </w:r>
      <w:r w:rsidR="00294D43" w:rsidRPr="004B11E3">
        <w:rPr>
          <w:rFonts w:eastAsia="Times New Roman"/>
          <w:sz w:val="24"/>
          <w:szCs w:val="24"/>
        </w:rPr>
        <w:t>осн</w:t>
      </w:r>
      <w:r w:rsidR="00294D43" w:rsidRPr="004B11E3">
        <w:rPr>
          <w:rFonts w:eastAsia="Times New Roman"/>
          <w:sz w:val="24"/>
          <w:szCs w:val="24"/>
        </w:rPr>
        <w:t>о</w:t>
      </w:r>
      <w:r w:rsidR="00294D43" w:rsidRPr="004B11E3">
        <w:rPr>
          <w:rFonts w:eastAsia="Times New Roman"/>
          <w:sz w:val="24"/>
          <w:szCs w:val="24"/>
        </w:rPr>
        <w:t xml:space="preserve">вами </w:t>
      </w:r>
      <w:r w:rsidR="004A43DE" w:rsidRPr="004B11E3">
        <w:rPr>
          <w:rFonts w:eastAsia="Times New Roman"/>
          <w:sz w:val="24"/>
          <w:szCs w:val="24"/>
        </w:rPr>
        <w:t xml:space="preserve">имплантации </w:t>
      </w:r>
      <w:proofErr w:type="spellStart"/>
      <w:r w:rsidR="004A43DE" w:rsidRPr="004B11E3">
        <w:rPr>
          <w:rFonts w:eastAsia="Times New Roman"/>
          <w:sz w:val="24"/>
          <w:szCs w:val="24"/>
        </w:rPr>
        <w:t>эндопротезов</w:t>
      </w:r>
      <w:proofErr w:type="spellEnd"/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м</w:t>
      </w:r>
      <w:r w:rsidR="00294D43" w:rsidRPr="004B11E3">
        <w:rPr>
          <w:rFonts w:eastAsia="Times New Roman"/>
          <w:sz w:val="24"/>
          <w:szCs w:val="24"/>
        </w:rPr>
        <w:t>етодикой проведения санитарно-просветительной работы</w:t>
      </w:r>
      <w:r>
        <w:rPr>
          <w:rFonts w:eastAsia="Times New Roman"/>
          <w:sz w:val="24"/>
          <w:szCs w:val="24"/>
        </w:rPr>
        <w:t>, м</w:t>
      </w:r>
      <w:r w:rsidR="00294D43" w:rsidRPr="004B11E3">
        <w:rPr>
          <w:rFonts w:eastAsia="Times New Roman"/>
          <w:sz w:val="24"/>
          <w:szCs w:val="24"/>
        </w:rPr>
        <w:t xml:space="preserve">етодикой наблюдения за больными с модифицируемыми и </w:t>
      </w:r>
      <w:proofErr w:type="spellStart"/>
      <w:r w:rsidR="00294D43" w:rsidRPr="004B11E3">
        <w:rPr>
          <w:rFonts w:eastAsia="Times New Roman"/>
          <w:sz w:val="24"/>
          <w:szCs w:val="24"/>
        </w:rPr>
        <w:t>немодифицируемыми</w:t>
      </w:r>
      <w:proofErr w:type="spellEnd"/>
      <w:r w:rsidR="00294D43" w:rsidRPr="004B11E3">
        <w:rPr>
          <w:rFonts w:eastAsia="Times New Roman"/>
          <w:sz w:val="24"/>
          <w:szCs w:val="24"/>
        </w:rPr>
        <w:t xml:space="preserve"> факторами риска при </w:t>
      </w:r>
      <w:r w:rsidR="004A43DE" w:rsidRPr="004B11E3">
        <w:rPr>
          <w:rFonts w:eastAsia="Times New Roman"/>
          <w:sz w:val="24"/>
          <w:szCs w:val="24"/>
        </w:rPr>
        <w:t>заболеван</w:t>
      </w:r>
      <w:r w:rsidR="004A43DE" w:rsidRPr="004B11E3">
        <w:rPr>
          <w:rFonts w:eastAsia="Times New Roman"/>
          <w:sz w:val="24"/>
          <w:szCs w:val="24"/>
        </w:rPr>
        <w:t>и</w:t>
      </w:r>
      <w:r w:rsidR="004A43DE" w:rsidRPr="004B11E3">
        <w:rPr>
          <w:rFonts w:eastAsia="Times New Roman"/>
          <w:sz w:val="24"/>
          <w:szCs w:val="24"/>
        </w:rPr>
        <w:t>ях и повреждениях суставов</w:t>
      </w:r>
      <w:r>
        <w:rPr>
          <w:rFonts w:eastAsia="Times New Roman"/>
          <w:sz w:val="24"/>
          <w:szCs w:val="24"/>
        </w:rPr>
        <w:t>;</w:t>
      </w:r>
    </w:p>
    <w:p w:rsidR="00294D43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т</w:t>
      </w:r>
      <w:r w:rsidR="00294D43" w:rsidRPr="004B11E3">
        <w:rPr>
          <w:rFonts w:eastAsia="Times New Roman"/>
          <w:sz w:val="24"/>
          <w:szCs w:val="24"/>
        </w:rPr>
        <w:t xml:space="preserve">ехникой </w:t>
      </w:r>
      <w:r w:rsidR="00B51A3B" w:rsidRPr="004B11E3">
        <w:rPr>
          <w:rFonts w:eastAsia="Times New Roman"/>
          <w:sz w:val="24"/>
          <w:szCs w:val="24"/>
        </w:rPr>
        <w:t>консервативного и оперативного лечения при дегенеративно-дистрофических за</w:t>
      </w:r>
      <w:r>
        <w:rPr>
          <w:rFonts w:eastAsia="Times New Roman"/>
          <w:sz w:val="24"/>
          <w:szCs w:val="24"/>
        </w:rPr>
        <w:t>болеваниях суставов;</w:t>
      </w:r>
    </w:p>
    <w:p w:rsidR="00214FA9" w:rsidRPr="004B11E3" w:rsidRDefault="0083332B" w:rsidP="0083332B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4"/>
        </w:rPr>
      </w:pPr>
      <w:r w:rsidRPr="006F1AC3">
        <w:rPr>
          <w:rFonts w:eastAsia="Times New Roman"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н</w:t>
      </w:r>
      <w:r w:rsidR="00214FA9" w:rsidRPr="004B11E3">
        <w:rPr>
          <w:sz w:val="24"/>
          <w:szCs w:val="24"/>
        </w:rPr>
        <w:t>авыками оценки результатов лечения, а также разработки усовершенствованных мет</w:t>
      </w:r>
      <w:r w:rsidR="00214FA9" w:rsidRPr="004B11E3">
        <w:rPr>
          <w:sz w:val="24"/>
          <w:szCs w:val="24"/>
        </w:rPr>
        <w:t>о</w:t>
      </w:r>
      <w:r w:rsidR="00214FA9" w:rsidRPr="004B11E3">
        <w:rPr>
          <w:sz w:val="24"/>
          <w:szCs w:val="24"/>
        </w:rPr>
        <w:t xml:space="preserve">дов имплантации </w:t>
      </w:r>
      <w:proofErr w:type="spellStart"/>
      <w:r w:rsidR="00214FA9" w:rsidRPr="004B11E3">
        <w:rPr>
          <w:sz w:val="24"/>
          <w:szCs w:val="24"/>
        </w:rPr>
        <w:t>эндопротезов</w:t>
      </w:r>
      <w:proofErr w:type="spellEnd"/>
      <w:r w:rsidR="00214FA9" w:rsidRPr="004B11E3">
        <w:rPr>
          <w:sz w:val="24"/>
          <w:szCs w:val="24"/>
        </w:rPr>
        <w:t>.</w:t>
      </w:r>
    </w:p>
    <w:p w:rsidR="00214FA9" w:rsidRPr="00745493" w:rsidRDefault="00214FA9" w:rsidP="00214FA9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sz w:val="24"/>
          <w:szCs w:val="23"/>
          <w:highlight w:val="yellow"/>
        </w:rPr>
      </w:pPr>
    </w:p>
    <w:p w:rsidR="00D421D3" w:rsidRPr="00EA5AE9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2</w:t>
      </w:r>
      <w:r w:rsidR="00D421D3" w:rsidRPr="00EA5AE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A5AE9">
        <w:rPr>
          <w:rFonts w:eastAsia="Times New Roman"/>
          <w:b/>
          <w:sz w:val="24"/>
          <w:szCs w:val="24"/>
        </w:rPr>
        <w:t>программы</w:t>
      </w:r>
      <w:r w:rsidR="00D421D3" w:rsidRPr="00EA5AE9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A43DE" w:rsidRDefault="009B799B" w:rsidP="00212D40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firstLine="0"/>
        <w:jc w:val="both"/>
        <w:rPr>
          <w:i/>
          <w:color w:val="FF0000"/>
        </w:rPr>
      </w:pPr>
      <w:r>
        <w:t xml:space="preserve">        </w:t>
      </w:r>
      <w:r w:rsidR="00D421D3" w:rsidRPr="00EA5AE9">
        <w:t xml:space="preserve">Дисциплина </w:t>
      </w:r>
      <w:r w:rsidR="00500838" w:rsidRPr="004A43DE">
        <w:t>«</w:t>
      </w:r>
      <w:proofErr w:type="spellStart"/>
      <w:r w:rsidR="000F546F" w:rsidRPr="004A43DE">
        <w:t>Эндопротезирование</w:t>
      </w:r>
      <w:proofErr w:type="spellEnd"/>
      <w:r w:rsidR="00500838" w:rsidRPr="004A43DE">
        <w:t>»</w:t>
      </w:r>
      <w:r w:rsidR="00D421D3" w:rsidRPr="004A43DE">
        <w:t xml:space="preserve"> относится к </w:t>
      </w:r>
      <w:r w:rsidR="00F81816" w:rsidRPr="004A43DE">
        <w:t xml:space="preserve">образовательному компоненту «Дисциплины (модули)» программы аспирантуры </w:t>
      </w:r>
      <w:r w:rsidR="00D421D3" w:rsidRPr="004A43DE">
        <w:t xml:space="preserve">по </w:t>
      </w:r>
      <w:r w:rsidR="00F81816" w:rsidRPr="004A43DE">
        <w:t xml:space="preserve">научной </w:t>
      </w:r>
      <w:r w:rsidR="004A43DE" w:rsidRPr="004A43DE">
        <w:t>специальности  3.1.8</w:t>
      </w:r>
      <w:r w:rsidR="00745493">
        <w:t>.</w:t>
      </w:r>
      <w:r w:rsidR="004A43DE" w:rsidRPr="004A43DE">
        <w:t xml:space="preserve"> Тра</w:t>
      </w:r>
      <w:r w:rsidR="004A43DE" w:rsidRPr="004A43DE">
        <w:t>в</w:t>
      </w:r>
      <w:r w:rsidR="004A43DE" w:rsidRPr="004A43DE">
        <w:t>матология и ортопедия</w:t>
      </w:r>
      <w:r w:rsidR="00D421D3" w:rsidRPr="004A43DE">
        <w:t xml:space="preserve">. </w:t>
      </w:r>
      <w:r w:rsidR="000F546F" w:rsidRPr="004A43DE">
        <w:t>Дисциплина является элективной</w:t>
      </w:r>
      <w:r w:rsidR="00BE4964" w:rsidRPr="004A43DE">
        <w:t xml:space="preserve">. </w:t>
      </w:r>
    </w:p>
    <w:p w:rsidR="00D421D3" w:rsidRPr="00EA5AE9" w:rsidRDefault="009B799B" w:rsidP="00212D40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firstLine="0"/>
        <w:jc w:val="both"/>
        <w:rPr>
          <w:i/>
        </w:rPr>
      </w:pPr>
      <w:r>
        <w:t xml:space="preserve">        </w:t>
      </w:r>
      <w:r w:rsidR="00D421D3" w:rsidRPr="004A43DE">
        <w:t xml:space="preserve">Дисциплина </w:t>
      </w:r>
      <w:r w:rsidR="00910F6F" w:rsidRPr="004A43DE">
        <w:t>«</w:t>
      </w:r>
      <w:proofErr w:type="spellStart"/>
      <w:r w:rsidR="000F546F" w:rsidRPr="004A43DE">
        <w:t>Эндопротезирование</w:t>
      </w:r>
      <w:proofErr w:type="spellEnd"/>
      <w:r w:rsidR="00910F6F" w:rsidRPr="004A43DE">
        <w:t>»</w:t>
      </w:r>
      <w:r w:rsidR="00D421D3" w:rsidRPr="00EA5AE9">
        <w:t xml:space="preserve"> изучается в</w:t>
      </w:r>
      <w:r>
        <w:t>о</w:t>
      </w:r>
      <w:r w:rsidR="00E244A9">
        <w:t xml:space="preserve"> 2</w:t>
      </w:r>
      <w:r w:rsidR="00D421D3" w:rsidRPr="00EA5AE9">
        <w:t xml:space="preserve"> семестре.</w:t>
      </w:r>
    </w:p>
    <w:p w:rsidR="00D421D3" w:rsidRPr="00EA5AE9" w:rsidRDefault="00BE4964" w:rsidP="00212D40">
      <w:pPr>
        <w:jc w:val="both"/>
        <w:rPr>
          <w:rFonts w:eastAsia="Times New Roman"/>
          <w:b/>
          <w:i/>
          <w:sz w:val="24"/>
          <w:szCs w:val="24"/>
        </w:rPr>
      </w:pPr>
      <w:r w:rsidRPr="00EA5AE9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  </w:t>
      </w:r>
    </w:p>
    <w:p w:rsidR="00D421D3" w:rsidRPr="00EA5AE9" w:rsidRDefault="00836507" w:rsidP="00212D40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EA5AE9">
        <w:rPr>
          <w:rFonts w:eastAsia="Times New Roman"/>
          <w:b/>
          <w:sz w:val="24"/>
          <w:szCs w:val="24"/>
        </w:rPr>
        <w:t xml:space="preserve">    </w:t>
      </w:r>
    </w:p>
    <w:p w:rsidR="00D421D3" w:rsidRPr="00EA5AE9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EA5AE9" w:rsidRDefault="00D421D3" w:rsidP="00212D40">
      <w:pPr>
        <w:jc w:val="both"/>
        <w:rPr>
          <w:rFonts w:eastAsia="Times New Roman"/>
          <w:sz w:val="24"/>
          <w:szCs w:val="24"/>
        </w:rPr>
      </w:pPr>
      <w:r w:rsidRPr="00EA5AE9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EA5AE9">
        <w:rPr>
          <w:rFonts w:eastAsia="Times New Roman"/>
          <w:sz w:val="24"/>
          <w:szCs w:val="24"/>
        </w:rPr>
        <w:t>2</w:t>
      </w:r>
      <w:r w:rsidRPr="00EA5AE9">
        <w:rPr>
          <w:rFonts w:eastAsia="Times New Roman"/>
          <w:sz w:val="24"/>
          <w:szCs w:val="24"/>
        </w:rPr>
        <w:t xml:space="preserve"> </w:t>
      </w:r>
      <w:proofErr w:type="spellStart"/>
      <w:r w:rsidRPr="00EA5AE9">
        <w:rPr>
          <w:rFonts w:eastAsia="Times New Roman"/>
          <w:sz w:val="24"/>
          <w:szCs w:val="24"/>
        </w:rPr>
        <w:t>з.е</w:t>
      </w:r>
      <w:proofErr w:type="spellEnd"/>
      <w:r w:rsidRPr="00EA5AE9">
        <w:rPr>
          <w:rFonts w:eastAsia="Times New Roman"/>
          <w:sz w:val="24"/>
          <w:szCs w:val="24"/>
        </w:rPr>
        <w:t>.</w:t>
      </w:r>
    </w:p>
    <w:p w:rsidR="007D0576" w:rsidRPr="00EA5AE9" w:rsidRDefault="007D0576" w:rsidP="00212D40">
      <w:pPr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EA5AE9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EA5AE9" w:rsidRDefault="007D0576" w:rsidP="00212D4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EA5AE9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EA5AE9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EA5AE9" w:rsidRDefault="0078728D" w:rsidP="00212D4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b/>
                <w:sz w:val="24"/>
                <w:szCs w:val="24"/>
                <w:lang w:eastAsia="en-US"/>
              </w:rPr>
            </w:pPr>
            <w:r w:rsidRPr="00EA5AE9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i/>
                <w:sz w:val="24"/>
                <w:szCs w:val="24"/>
                <w:lang w:eastAsia="en-US"/>
              </w:rPr>
            </w:pPr>
            <w:r w:rsidRPr="00EA5AE9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sz w:val="24"/>
                <w:szCs w:val="24"/>
                <w:lang w:eastAsia="en-US"/>
              </w:rPr>
            </w:pPr>
            <w:r w:rsidRPr="00EA5AE9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EA5AE9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A5AE9" w:rsidRDefault="0078728D" w:rsidP="00212D4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45493" w:rsidRDefault="00745493" w:rsidP="00212D4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745493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EA5AE9" w:rsidRDefault="00D421D3" w:rsidP="00212D40">
      <w:pPr>
        <w:jc w:val="both"/>
        <w:rPr>
          <w:rFonts w:eastAsia="Times New Roman"/>
          <w:sz w:val="24"/>
          <w:szCs w:val="24"/>
        </w:rPr>
      </w:pPr>
    </w:p>
    <w:p w:rsidR="004B11E3" w:rsidRDefault="00D421D3" w:rsidP="00212D40">
      <w:pPr>
        <w:jc w:val="left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 xml:space="preserve">      </w:t>
      </w:r>
    </w:p>
    <w:p w:rsidR="00D421D3" w:rsidRPr="00EA5AE9" w:rsidRDefault="00836507" w:rsidP="00212D40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t>3</w:t>
      </w:r>
      <w:r w:rsidR="00D421D3" w:rsidRPr="00EA5AE9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EA5AE9">
        <w:rPr>
          <w:rFonts w:eastAsia="Times New Roman"/>
          <w:b/>
          <w:sz w:val="24"/>
          <w:szCs w:val="24"/>
        </w:rPr>
        <w:t>дисциплины</w:t>
      </w:r>
      <w:r w:rsidR="00D421D3" w:rsidRPr="00EA5AE9">
        <w:rPr>
          <w:rFonts w:eastAsia="Times New Roman"/>
          <w:b/>
          <w:sz w:val="24"/>
          <w:szCs w:val="24"/>
        </w:rPr>
        <w:t>:</w:t>
      </w:r>
      <w:r w:rsidR="00D421D3" w:rsidRPr="00EA5AE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EA5AE9" w:rsidRDefault="00C804FF" w:rsidP="00212D40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EA5AE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EA5AE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EA5AE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EA5AE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EA5AE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EA5AE9" w:rsidRDefault="00D421D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A5AE9" w:rsidRDefault="00D421D3" w:rsidP="00212D40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1F64F3" w:rsidRDefault="00745493" w:rsidP="001F64F3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1. 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Методика о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б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 xml:space="preserve">следования больных </w:t>
            </w:r>
            <w:proofErr w:type="spellStart"/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травматолого-ортопедического</w:t>
            </w:r>
            <w:proofErr w:type="spellEnd"/>
            <w:r w:rsidR="001A62B0" w:rsidRPr="00EA5AE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пр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0F546F" w:rsidRPr="00EA5AE9">
              <w:rPr>
                <w:rFonts w:eastAsia="Times New Roman"/>
                <w:color w:val="000000"/>
                <w:sz w:val="24"/>
                <w:szCs w:val="24"/>
              </w:rPr>
              <w:t>филя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 для планиров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ния </w:t>
            </w:r>
            <w:proofErr w:type="spellStart"/>
            <w:r w:rsidR="00071CA6">
              <w:rPr>
                <w:rFonts w:eastAsia="Times New Roman"/>
                <w:color w:val="000000"/>
                <w:sz w:val="24"/>
                <w:szCs w:val="24"/>
              </w:rPr>
              <w:t>артропластич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071CA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ских</w:t>
            </w:r>
            <w:proofErr w:type="spellEnd"/>
            <w:r w:rsidR="00071CA6">
              <w:rPr>
                <w:rFonts w:eastAsia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1A62B0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6E67C3" w:rsidP="00212D40">
            <w:pPr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745493" w:rsidP="00745493">
            <w:pPr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2.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Травматич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ские повреждения нижней конечности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 xml:space="preserve">, требующие </w:t>
            </w:r>
            <w:proofErr w:type="spellStart"/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эндопр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тезирования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C3" w:rsidRPr="00EA5AE9" w:rsidRDefault="00745493" w:rsidP="00745493">
            <w:pPr>
              <w:jc w:val="both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3.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Травматич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ские повреждения верхней конечности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 xml:space="preserve">, требующие </w:t>
            </w:r>
            <w:proofErr w:type="spellStart"/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эндопр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71CA6">
              <w:rPr>
                <w:color w:val="000000"/>
                <w:sz w:val="24"/>
                <w:szCs w:val="24"/>
                <w:shd w:val="clear" w:color="auto" w:fill="FFFFFF"/>
              </w:rPr>
              <w:t>тезирования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EA5AE9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745493" w:rsidP="00212D40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Тема 4. 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Последствия повреждений, вро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ж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денные и приобрете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ные деформации к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6E67C3" w:rsidRPr="00EA5AE9">
              <w:rPr>
                <w:rFonts w:eastAsia="Times New Roman"/>
                <w:color w:val="000000"/>
                <w:sz w:val="24"/>
                <w:szCs w:val="24"/>
              </w:rPr>
              <w:t>нечностей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  <w:tr w:rsidR="006E67C3" w:rsidRPr="00EA5AE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6E67C3" w:rsidP="00212D40">
            <w:pPr>
              <w:pStyle w:val="a4"/>
              <w:keepNext/>
              <w:numPr>
                <w:ilvl w:val="0"/>
                <w:numId w:val="12"/>
              </w:numPr>
              <w:tabs>
                <w:tab w:val="left" w:pos="3402"/>
              </w:tabs>
              <w:ind w:left="0" w:firstLine="0"/>
              <w:contextualSpacing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C3" w:rsidRPr="00EA5AE9" w:rsidRDefault="00745493" w:rsidP="00212D40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Тема 5. 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Дегенерати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6E67C3" w:rsidRPr="00EA5AE9">
              <w:rPr>
                <w:color w:val="000000"/>
                <w:sz w:val="24"/>
                <w:szCs w:val="24"/>
                <w:shd w:val="clear" w:color="auto" w:fill="FFFFFF"/>
              </w:rPr>
              <w:t>но-дистрофические заболевания суставов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4A43D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E67C3" w:rsidRPr="004A43DE" w:rsidRDefault="006E67C3" w:rsidP="00212D4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A43DE">
              <w:rPr>
                <w:rFonts w:eastAsia="Times New Roman"/>
                <w:sz w:val="24"/>
                <w:szCs w:val="24"/>
                <w:lang w:eastAsia="en-US"/>
              </w:rPr>
              <w:t>Устный опрос, решение ситуационных задач</w:t>
            </w:r>
          </w:p>
        </w:tc>
      </w:tr>
    </w:tbl>
    <w:p w:rsidR="00D421D3" w:rsidRPr="00EA5AE9" w:rsidRDefault="00D421D3" w:rsidP="00212D40">
      <w:pPr>
        <w:rPr>
          <w:rFonts w:eastAsia="Times New Roman"/>
          <w:b/>
          <w:sz w:val="24"/>
          <w:szCs w:val="24"/>
        </w:rPr>
      </w:pPr>
    </w:p>
    <w:p w:rsidR="001A62B0" w:rsidRPr="00745493" w:rsidRDefault="00D421D3" w:rsidP="00212D40">
      <w:pPr>
        <w:shd w:val="clear" w:color="auto" w:fill="FFFFFF"/>
        <w:rPr>
          <w:rFonts w:eastAsia="Times New Roman"/>
          <w:b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1. </w:t>
      </w:r>
      <w:r w:rsidR="001A62B0" w:rsidRPr="00071CA6">
        <w:rPr>
          <w:rFonts w:eastAsia="Times New Roman"/>
          <w:b/>
          <w:sz w:val="24"/>
          <w:szCs w:val="24"/>
        </w:rPr>
        <w:t xml:space="preserve"> </w:t>
      </w:r>
      <w:r w:rsidR="001A62B0" w:rsidRPr="00745493">
        <w:rPr>
          <w:rFonts w:eastAsia="Times New Roman"/>
          <w:b/>
          <w:color w:val="000000"/>
          <w:sz w:val="24"/>
          <w:szCs w:val="24"/>
        </w:rPr>
        <w:t xml:space="preserve">Методика обследования больных </w:t>
      </w:r>
      <w:proofErr w:type="spellStart"/>
      <w:r w:rsidR="001A62B0" w:rsidRPr="00745493">
        <w:rPr>
          <w:rFonts w:eastAsia="Times New Roman"/>
          <w:b/>
          <w:color w:val="000000"/>
          <w:sz w:val="24"/>
          <w:szCs w:val="24"/>
        </w:rPr>
        <w:t>травматолого-ортопедического</w:t>
      </w:r>
      <w:proofErr w:type="spellEnd"/>
      <w:r w:rsidR="001A62B0" w:rsidRPr="00745493">
        <w:rPr>
          <w:rFonts w:eastAsia="Times New Roman"/>
          <w:b/>
          <w:color w:val="000000"/>
          <w:sz w:val="24"/>
          <w:szCs w:val="24"/>
        </w:rPr>
        <w:t xml:space="preserve"> профиля</w:t>
      </w:r>
      <w:r w:rsidR="00071CA6" w:rsidRPr="00745493">
        <w:rPr>
          <w:rFonts w:eastAsia="Times New Roman"/>
          <w:b/>
          <w:color w:val="000000"/>
          <w:sz w:val="24"/>
          <w:szCs w:val="24"/>
        </w:rPr>
        <w:t xml:space="preserve"> для планирования </w:t>
      </w:r>
      <w:proofErr w:type="spellStart"/>
      <w:r w:rsidR="00071CA6" w:rsidRPr="00745493">
        <w:rPr>
          <w:rFonts w:eastAsia="Times New Roman"/>
          <w:b/>
          <w:color w:val="000000"/>
          <w:sz w:val="24"/>
          <w:szCs w:val="24"/>
        </w:rPr>
        <w:t>артропластических</w:t>
      </w:r>
      <w:proofErr w:type="spellEnd"/>
      <w:r w:rsidR="00071CA6" w:rsidRPr="00745493">
        <w:rPr>
          <w:rFonts w:eastAsia="Times New Roman"/>
          <w:b/>
          <w:color w:val="000000"/>
          <w:sz w:val="24"/>
          <w:szCs w:val="24"/>
        </w:rPr>
        <w:t xml:space="preserve"> операций</w:t>
      </w:r>
    </w:p>
    <w:p w:rsidR="001A62B0" w:rsidRPr="00071CA6" w:rsidRDefault="00D421D3" w:rsidP="009B799B">
      <w:pPr>
        <w:pStyle w:val="a6"/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</w:rPr>
      </w:pPr>
      <w:r w:rsidRPr="00071CA6">
        <w:rPr>
          <w:b/>
        </w:rPr>
        <w:t>Лекция.</w:t>
      </w:r>
      <w:r w:rsidR="001A62B0" w:rsidRPr="00071CA6">
        <w:rPr>
          <w:b/>
        </w:rPr>
        <w:t xml:space="preserve"> </w:t>
      </w:r>
      <w:r w:rsidR="00C46EAA" w:rsidRPr="00071CA6">
        <w:rPr>
          <w:color w:val="000000"/>
        </w:rPr>
        <w:t>В</w:t>
      </w:r>
      <w:r w:rsidR="001A62B0" w:rsidRPr="00071CA6">
        <w:rPr>
          <w:color w:val="000000"/>
        </w:rPr>
        <w:t>ыяснение жалоб больного</w:t>
      </w:r>
      <w:r w:rsidR="00C46EAA" w:rsidRPr="00071CA6">
        <w:rPr>
          <w:color w:val="000000"/>
        </w:rPr>
        <w:t>:</w:t>
      </w:r>
      <w:r w:rsidR="001A62B0" w:rsidRPr="00071CA6">
        <w:rPr>
          <w:color w:val="000000"/>
        </w:rPr>
        <w:t xml:space="preserve"> </w:t>
      </w:r>
      <w:r w:rsidR="004A43DE" w:rsidRPr="00071CA6">
        <w:rPr>
          <w:color w:val="000000"/>
        </w:rPr>
        <w:t>о</w:t>
      </w:r>
      <w:r w:rsidR="001A62B0" w:rsidRPr="00071CA6">
        <w:rPr>
          <w:color w:val="000000"/>
        </w:rPr>
        <w:t>прос больного или его близких о механизме т</w:t>
      </w:r>
      <w:r w:rsidR="004A43DE" w:rsidRPr="00071CA6">
        <w:rPr>
          <w:color w:val="000000"/>
        </w:rPr>
        <w:t>равмы, особенностях заболевания.</w:t>
      </w:r>
      <w:r w:rsidR="001A62B0" w:rsidRPr="00071CA6">
        <w:rPr>
          <w:color w:val="000000"/>
        </w:rPr>
        <w:t> </w:t>
      </w:r>
      <w:r w:rsidR="00C46EAA" w:rsidRPr="00071CA6">
        <w:rPr>
          <w:color w:val="000000"/>
        </w:rPr>
        <w:t>О</w:t>
      </w:r>
      <w:r w:rsidR="001A62B0" w:rsidRPr="00071CA6">
        <w:rPr>
          <w:color w:val="000000"/>
        </w:rPr>
        <w:t>смотр</w:t>
      </w:r>
      <w:r w:rsidR="00C46EAA" w:rsidRPr="00071CA6">
        <w:rPr>
          <w:color w:val="000000"/>
        </w:rPr>
        <w:t>:</w:t>
      </w:r>
      <w:r w:rsidR="001A62B0" w:rsidRPr="00071CA6">
        <w:rPr>
          <w:color w:val="000000"/>
        </w:rPr>
        <w:t xml:space="preserve"> паль</w:t>
      </w:r>
      <w:r w:rsidR="004A43DE" w:rsidRPr="00071CA6">
        <w:rPr>
          <w:color w:val="000000"/>
        </w:rPr>
        <w:t>пация, аускультация и перкуссия.</w:t>
      </w:r>
      <w:r w:rsidR="00C46EAA" w:rsidRPr="00071CA6">
        <w:rPr>
          <w:color w:val="000000"/>
        </w:rPr>
        <w:t xml:space="preserve"> И</w:t>
      </w:r>
      <w:r w:rsidR="001A62B0" w:rsidRPr="00071CA6">
        <w:rPr>
          <w:color w:val="000000"/>
        </w:rPr>
        <w:t>зм</w:t>
      </w:r>
      <w:r w:rsidR="001A62B0" w:rsidRPr="00071CA6">
        <w:rPr>
          <w:color w:val="000000"/>
        </w:rPr>
        <w:t>е</w:t>
      </w:r>
      <w:r w:rsidR="001A62B0" w:rsidRPr="00071CA6">
        <w:rPr>
          <w:color w:val="000000"/>
        </w:rPr>
        <w:t>рение</w:t>
      </w:r>
      <w:r w:rsidR="004A43DE" w:rsidRPr="00071CA6">
        <w:rPr>
          <w:color w:val="000000"/>
        </w:rPr>
        <w:t xml:space="preserve"> длины и окружности конечностей.</w:t>
      </w:r>
      <w:r w:rsidR="00C46EAA" w:rsidRPr="00071CA6">
        <w:rPr>
          <w:color w:val="000000"/>
        </w:rPr>
        <w:t xml:space="preserve"> О</w:t>
      </w:r>
      <w:r w:rsidR="001A62B0" w:rsidRPr="00071CA6">
        <w:rPr>
          <w:color w:val="000000"/>
        </w:rPr>
        <w:t>пределение амплитуды движений в суставах, производимых самим больным (активные) и исс</w:t>
      </w:r>
      <w:r w:rsidR="004A43DE" w:rsidRPr="00071CA6">
        <w:rPr>
          <w:color w:val="000000"/>
        </w:rPr>
        <w:t>ледующим его врачом (пассивные).</w:t>
      </w:r>
      <w:r w:rsidR="00C46EAA" w:rsidRPr="00071CA6">
        <w:rPr>
          <w:color w:val="000000"/>
        </w:rPr>
        <w:t xml:space="preserve"> О</w:t>
      </w:r>
      <w:r w:rsidR="004A43DE" w:rsidRPr="00071CA6">
        <w:rPr>
          <w:color w:val="000000"/>
        </w:rPr>
        <w:t>пр</w:t>
      </w:r>
      <w:r w:rsidR="004A43DE" w:rsidRPr="00071CA6">
        <w:rPr>
          <w:color w:val="000000"/>
        </w:rPr>
        <w:t>е</w:t>
      </w:r>
      <w:r w:rsidR="004A43DE" w:rsidRPr="00071CA6">
        <w:rPr>
          <w:color w:val="000000"/>
        </w:rPr>
        <w:t>деление мышечной силы.</w:t>
      </w:r>
      <w:r w:rsidR="00C46EAA" w:rsidRPr="00071CA6">
        <w:rPr>
          <w:color w:val="000000"/>
        </w:rPr>
        <w:t xml:space="preserve"> Р</w:t>
      </w:r>
      <w:r w:rsidR="004A43DE" w:rsidRPr="00071CA6">
        <w:rPr>
          <w:color w:val="000000"/>
        </w:rPr>
        <w:t>ентгенологическое исследование.</w:t>
      </w:r>
      <w:r w:rsidR="00C46EAA" w:rsidRPr="00071CA6">
        <w:rPr>
          <w:color w:val="000000"/>
        </w:rPr>
        <w:t xml:space="preserve"> Х</w:t>
      </w:r>
      <w:r w:rsidR="001A62B0" w:rsidRPr="00071CA6">
        <w:rPr>
          <w:color w:val="000000"/>
        </w:rPr>
        <w:t>ирургические и лаборато</w:t>
      </w:r>
      <w:r w:rsidR="001A62B0" w:rsidRPr="00071CA6">
        <w:rPr>
          <w:color w:val="000000"/>
        </w:rPr>
        <w:t>р</w:t>
      </w:r>
      <w:r w:rsidR="001A62B0" w:rsidRPr="00071CA6">
        <w:rPr>
          <w:color w:val="000000"/>
        </w:rPr>
        <w:t>ные методы исследования (биопсия, пункция, диагностическое вскрытие сустава).</w:t>
      </w:r>
    </w:p>
    <w:p w:rsidR="00D421D3" w:rsidRPr="00071CA6" w:rsidRDefault="00D421D3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46EAA" w:rsidRPr="00071CA6" w:rsidRDefault="00C46EAA" w:rsidP="009B799B">
      <w:pPr>
        <w:pStyle w:val="a4"/>
        <w:numPr>
          <w:ilvl w:val="0"/>
          <w:numId w:val="3"/>
        </w:numPr>
        <w:tabs>
          <w:tab w:val="left" w:pos="1134"/>
        </w:tabs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Сбор жалоб. </w:t>
      </w:r>
      <w:proofErr w:type="gramStart"/>
      <w:r w:rsidRPr="00071CA6">
        <w:rPr>
          <w:rFonts w:eastAsia="Times New Roman"/>
          <w:sz w:val="24"/>
          <w:szCs w:val="24"/>
        </w:rPr>
        <w:t xml:space="preserve">Определение характера боли </w:t>
      </w:r>
      <w:r w:rsidRPr="00071CA6">
        <w:rPr>
          <w:color w:val="000000"/>
          <w:sz w:val="24"/>
          <w:szCs w:val="24"/>
          <w:shd w:val="clear" w:color="auto" w:fill="FFFFFF"/>
        </w:rPr>
        <w:t>(локализация, интенсивность, хара</w:t>
      </w:r>
      <w:r w:rsidRPr="00071CA6">
        <w:rPr>
          <w:color w:val="000000"/>
          <w:sz w:val="24"/>
          <w:szCs w:val="24"/>
          <w:shd w:val="clear" w:color="auto" w:fill="FFFFFF"/>
        </w:rPr>
        <w:t>к</w:t>
      </w:r>
      <w:r w:rsidRPr="00071CA6">
        <w:rPr>
          <w:color w:val="000000"/>
          <w:sz w:val="24"/>
          <w:szCs w:val="24"/>
          <w:shd w:val="clear" w:color="auto" w:fill="FFFFFF"/>
        </w:rPr>
        <w:t>тер, связь со временем суток, физическими нагрузками, положением, эффективность к</w:t>
      </w:r>
      <w:r w:rsidRPr="00071CA6">
        <w:rPr>
          <w:color w:val="000000"/>
          <w:sz w:val="24"/>
          <w:szCs w:val="24"/>
          <w:shd w:val="clear" w:color="auto" w:fill="FFFFFF"/>
        </w:rPr>
        <w:t>у</w:t>
      </w:r>
      <w:r w:rsidRPr="00071CA6">
        <w:rPr>
          <w:color w:val="000000"/>
          <w:sz w:val="24"/>
          <w:szCs w:val="24"/>
          <w:shd w:val="clear" w:color="auto" w:fill="FFFFFF"/>
        </w:rPr>
        <w:t>пирования медикаментозными средствами и т. п.)</w:t>
      </w:r>
      <w:r w:rsidRPr="00071CA6">
        <w:rPr>
          <w:rFonts w:eastAsia="Times New Roman"/>
          <w:sz w:val="24"/>
          <w:szCs w:val="24"/>
        </w:rPr>
        <w:t xml:space="preserve">, </w:t>
      </w:r>
      <w:r w:rsidRPr="00071CA6">
        <w:rPr>
          <w:color w:val="000000"/>
          <w:sz w:val="24"/>
          <w:szCs w:val="24"/>
          <w:shd w:val="clear" w:color="auto" w:fill="FFFFFF"/>
        </w:rPr>
        <w:t>потеря, ослабление или нарушени</w:t>
      </w:r>
      <w:r w:rsidR="00FC7B6B">
        <w:rPr>
          <w:color w:val="000000"/>
          <w:sz w:val="24"/>
          <w:szCs w:val="24"/>
          <w:shd w:val="clear" w:color="auto" w:fill="FFFFFF"/>
        </w:rPr>
        <w:t xml:space="preserve">е </w:t>
      </w:r>
      <w:r w:rsidRPr="00071CA6">
        <w:rPr>
          <w:color w:val="000000"/>
          <w:sz w:val="24"/>
          <w:szCs w:val="24"/>
          <w:shd w:val="clear" w:color="auto" w:fill="FFFFFF"/>
        </w:rPr>
        <w:t>функции, наличие деформации и косметического дефекта.</w:t>
      </w:r>
      <w:proofErr w:type="gramEnd"/>
    </w:p>
    <w:p w:rsidR="00C46EAA" w:rsidRPr="00E63029" w:rsidRDefault="00C46EAA" w:rsidP="009B799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E63029">
        <w:rPr>
          <w:color w:val="000000"/>
          <w:shd w:val="clear" w:color="auto" w:fill="FFFFFF"/>
        </w:rPr>
        <w:t xml:space="preserve">Анамнез. </w:t>
      </w:r>
      <w:r w:rsidR="00F14602" w:rsidRPr="00E63029">
        <w:rPr>
          <w:color w:val="000000"/>
          <w:shd w:val="clear" w:color="auto" w:fill="FFFFFF"/>
        </w:rPr>
        <w:t>Давность, обстоятельства травмы, механизм травмы.</w:t>
      </w:r>
      <w:r w:rsidR="00F14602" w:rsidRPr="00E63029">
        <w:rPr>
          <w:rFonts w:eastAsia="Arial Unicode MS"/>
          <w:color w:val="000000"/>
        </w:rPr>
        <w:t xml:space="preserve"> О</w:t>
      </w:r>
      <w:r w:rsidRPr="00E63029">
        <w:rPr>
          <w:rFonts w:eastAsia="Arial Unicode MS"/>
          <w:color w:val="000000"/>
        </w:rPr>
        <w:t>собенности транспортировки и транспортной иммобилизации</w:t>
      </w:r>
      <w:r w:rsidR="00F14602" w:rsidRPr="00E63029">
        <w:rPr>
          <w:rFonts w:eastAsia="Arial Unicode MS"/>
          <w:color w:val="000000"/>
        </w:rPr>
        <w:t xml:space="preserve"> при различных вариантах получения травмы</w:t>
      </w:r>
      <w:r w:rsidRPr="00E63029">
        <w:rPr>
          <w:rFonts w:eastAsia="Arial Unicode MS"/>
          <w:color w:val="000000"/>
        </w:rPr>
        <w:t xml:space="preserve">. </w:t>
      </w:r>
      <w:r w:rsidR="00F14602" w:rsidRPr="00E63029">
        <w:rPr>
          <w:rFonts w:eastAsia="Arial Unicode MS"/>
          <w:color w:val="000000"/>
        </w:rPr>
        <w:t>Семейный анамнез. Термометрия. Сопутствующие заболевания. Характер начала процесса</w:t>
      </w:r>
      <w:r w:rsidRPr="00E63029">
        <w:rPr>
          <w:rFonts w:eastAsia="Arial Unicode MS"/>
          <w:color w:val="000000"/>
        </w:rPr>
        <w:t xml:space="preserve"> (острое, хроническое). </w:t>
      </w:r>
      <w:r w:rsidR="00F14602" w:rsidRPr="00E63029">
        <w:rPr>
          <w:rFonts w:eastAsia="Arial Unicode MS"/>
          <w:color w:val="000000"/>
        </w:rPr>
        <w:t xml:space="preserve">Оценка характера </w:t>
      </w:r>
      <w:r w:rsidRPr="00E63029">
        <w:rPr>
          <w:rFonts w:eastAsia="Arial Unicode MS"/>
          <w:color w:val="000000"/>
        </w:rPr>
        <w:t>предшествующего лечения.</w:t>
      </w:r>
      <w:r w:rsidR="005544AA" w:rsidRPr="00E63029">
        <w:rPr>
          <w:rFonts w:eastAsia="Arial Unicode MS"/>
          <w:color w:val="000000"/>
        </w:rPr>
        <w:t xml:space="preserve"> </w:t>
      </w:r>
      <w:r w:rsidR="00E63029" w:rsidRPr="00E63029">
        <w:rPr>
          <w:rFonts w:eastAsia="Arial Unicode MS"/>
          <w:iCs/>
          <w:color w:val="000000"/>
        </w:rPr>
        <w:t>П</w:t>
      </w:r>
      <w:r w:rsidRPr="00E63029">
        <w:rPr>
          <w:rFonts w:eastAsia="Arial Unicode MS"/>
          <w:color w:val="000000"/>
        </w:rPr>
        <w:t>родолж</w:t>
      </w:r>
      <w:r w:rsidRPr="00E63029">
        <w:rPr>
          <w:rFonts w:eastAsia="Arial Unicode MS"/>
          <w:color w:val="000000"/>
        </w:rPr>
        <w:t>и</w:t>
      </w:r>
      <w:r w:rsidRPr="00E63029">
        <w:rPr>
          <w:rFonts w:eastAsia="Arial Unicode MS"/>
          <w:color w:val="000000"/>
        </w:rPr>
        <w:t>тельность и характер течения заболевания</w:t>
      </w:r>
      <w:r w:rsidR="00F14602" w:rsidRPr="00E63029">
        <w:rPr>
          <w:rFonts w:eastAsia="Arial Unicode MS"/>
          <w:color w:val="000000"/>
        </w:rPr>
        <w:t xml:space="preserve"> при новообразованиях</w:t>
      </w:r>
      <w:r w:rsidRPr="00E63029">
        <w:rPr>
          <w:rFonts w:eastAsia="Arial Unicode MS"/>
          <w:color w:val="000000"/>
        </w:rPr>
        <w:t>, предшествующее леч</w:t>
      </w:r>
      <w:r w:rsidRPr="00E63029">
        <w:rPr>
          <w:rFonts w:eastAsia="Arial Unicode MS"/>
          <w:color w:val="000000"/>
        </w:rPr>
        <w:t>е</w:t>
      </w:r>
      <w:r w:rsidRPr="00E63029">
        <w:rPr>
          <w:rFonts w:eastAsia="Arial Unicode MS"/>
          <w:color w:val="000000"/>
        </w:rPr>
        <w:t>ние (медикамент</w:t>
      </w:r>
      <w:r w:rsidR="00E63029" w:rsidRPr="00E63029">
        <w:rPr>
          <w:rFonts w:eastAsia="Arial Unicode MS"/>
          <w:color w:val="000000"/>
        </w:rPr>
        <w:t xml:space="preserve">озное, лучевое, хирургическое). Оценка данных </w:t>
      </w:r>
      <w:r w:rsidRPr="00E63029">
        <w:rPr>
          <w:rFonts w:eastAsia="Arial Unicode MS"/>
          <w:color w:val="000000"/>
        </w:rPr>
        <w:t>предыдущ</w:t>
      </w:r>
      <w:r w:rsidR="00E63029" w:rsidRPr="00E63029">
        <w:rPr>
          <w:rFonts w:eastAsia="Arial Unicode MS"/>
          <w:color w:val="000000"/>
        </w:rPr>
        <w:t>их обследов</w:t>
      </w:r>
      <w:r w:rsidR="00E63029" w:rsidRPr="00E63029">
        <w:rPr>
          <w:rFonts w:eastAsia="Arial Unicode MS"/>
          <w:color w:val="000000"/>
        </w:rPr>
        <w:t>а</w:t>
      </w:r>
      <w:r w:rsidR="00E63029" w:rsidRPr="00E63029">
        <w:rPr>
          <w:rFonts w:eastAsia="Arial Unicode MS"/>
          <w:color w:val="000000"/>
        </w:rPr>
        <w:t>ний</w:t>
      </w:r>
      <w:r w:rsidRPr="00E63029">
        <w:rPr>
          <w:rFonts w:eastAsia="Arial Unicode MS"/>
          <w:color w:val="000000"/>
        </w:rPr>
        <w:t>.</w:t>
      </w:r>
      <w:r w:rsidR="005544AA" w:rsidRPr="00E63029">
        <w:rPr>
          <w:rFonts w:eastAsia="Arial Unicode MS"/>
          <w:color w:val="000000"/>
        </w:rPr>
        <w:t xml:space="preserve"> </w:t>
      </w:r>
    </w:p>
    <w:p w:rsidR="00E63029" w:rsidRPr="004B11E3" w:rsidRDefault="00E63029" w:rsidP="009B799B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20"/>
        <w:jc w:val="both"/>
      </w:pPr>
      <w:r w:rsidRPr="00E63029">
        <w:rPr>
          <w:rFonts w:eastAsia="Arial Unicode MS"/>
          <w:iCs/>
          <w:color w:val="000000"/>
        </w:rPr>
        <w:t>Осмотр. Анатомические ориентиры, значение пальпации и перкуссии. Длина конечностей. Определение оси конечности. Анатомическая и функциональная длина к</w:t>
      </w:r>
      <w:r w:rsidRPr="00E63029">
        <w:rPr>
          <w:rFonts w:eastAsia="Arial Unicode MS"/>
          <w:iCs/>
          <w:color w:val="000000"/>
        </w:rPr>
        <w:t>о</w:t>
      </w:r>
      <w:r w:rsidRPr="00E63029">
        <w:rPr>
          <w:rFonts w:eastAsia="Arial Unicode MS"/>
          <w:iCs/>
          <w:color w:val="000000"/>
        </w:rPr>
        <w:t>нечностей. Деформации конечности, грудной клетки, таза, позвоночника. Патологическая подвижность. Контрактура. Анкилоз. Гипотрофия, атрофия мягких тканей. Нейротроф</w:t>
      </w:r>
      <w:r w:rsidRPr="00E63029">
        <w:rPr>
          <w:rFonts w:eastAsia="Arial Unicode MS"/>
          <w:iCs/>
          <w:color w:val="000000"/>
        </w:rPr>
        <w:t>и</w:t>
      </w:r>
      <w:r w:rsidRPr="00E63029">
        <w:rPr>
          <w:rFonts w:eastAsia="Arial Unicode MS"/>
          <w:iCs/>
          <w:color w:val="000000"/>
        </w:rPr>
        <w:t xml:space="preserve">ческие нарушения в конечности. Компенсаторные деформации. </w:t>
      </w:r>
      <w:proofErr w:type="spellStart"/>
      <w:r w:rsidRPr="00E63029">
        <w:rPr>
          <w:rFonts w:eastAsia="Arial Unicode MS"/>
          <w:iCs/>
          <w:color w:val="000000"/>
        </w:rPr>
        <w:t>Остеопороз</w:t>
      </w:r>
      <w:proofErr w:type="spellEnd"/>
      <w:r w:rsidRPr="00E63029">
        <w:rPr>
          <w:rFonts w:eastAsia="Arial Unicode MS"/>
          <w:iCs/>
          <w:color w:val="000000"/>
        </w:rPr>
        <w:t xml:space="preserve">, </w:t>
      </w:r>
      <w:proofErr w:type="spellStart"/>
      <w:r w:rsidRPr="00E63029">
        <w:rPr>
          <w:rFonts w:eastAsia="Arial Unicode MS"/>
          <w:iCs/>
          <w:color w:val="000000"/>
        </w:rPr>
        <w:t>остеопения</w:t>
      </w:r>
      <w:proofErr w:type="spellEnd"/>
      <w:r w:rsidRPr="00E63029">
        <w:rPr>
          <w:rFonts w:eastAsia="Arial Unicode MS"/>
          <w:iCs/>
          <w:color w:val="000000"/>
        </w:rPr>
        <w:t xml:space="preserve">. Лабораторное обследование, общий анализ крови, общий анализ мочи, </w:t>
      </w:r>
      <w:proofErr w:type="spellStart"/>
      <w:r w:rsidRPr="00E63029">
        <w:rPr>
          <w:rFonts w:eastAsia="Arial Unicode MS"/>
          <w:iCs/>
          <w:color w:val="000000"/>
        </w:rPr>
        <w:t>коагулограмма</w:t>
      </w:r>
      <w:proofErr w:type="spellEnd"/>
      <w:r w:rsidRPr="00E63029">
        <w:rPr>
          <w:rFonts w:eastAsia="Arial Unicode MS"/>
          <w:iCs/>
          <w:color w:val="000000"/>
        </w:rPr>
        <w:t>, биохимический анализ крови, значение показателей.</w:t>
      </w:r>
    </w:p>
    <w:p w:rsidR="005544AA" w:rsidRPr="00071CA6" w:rsidRDefault="00D421D3" w:rsidP="009B799B">
      <w:pPr>
        <w:pStyle w:val="a4"/>
        <w:tabs>
          <w:tab w:val="left" w:pos="1134"/>
        </w:tabs>
        <w:ind w:left="0" w:firstLine="720"/>
        <w:contextualSpacing w:val="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D421D3" w:rsidRPr="00071CA6" w:rsidRDefault="005544AA" w:rsidP="009B799B">
      <w:pPr>
        <w:pStyle w:val="a4"/>
        <w:numPr>
          <w:ilvl w:val="0"/>
          <w:numId w:val="13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5544AA" w:rsidRPr="00071CA6" w:rsidRDefault="005544AA" w:rsidP="009B799B">
      <w:pPr>
        <w:pStyle w:val="a4"/>
        <w:numPr>
          <w:ilvl w:val="0"/>
          <w:numId w:val="13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5544AA" w:rsidRPr="00071CA6" w:rsidRDefault="005544AA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</w:p>
    <w:p w:rsidR="00CB6EC2" w:rsidRPr="00745493" w:rsidRDefault="00D421D3" w:rsidP="009B799B">
      <w:pPr>
        <w:ind w:firstLine="720"/>
        <w:rPr>
          <w:b/>
          <w:color w:val="000000"/>
          <w:sz w:val="24"/>
          <w:szCs w:val="24"/>
          <w:shd w:val="clear" w:color="auto" w:fill="FFFFFF"/>
        </w:rPr>
      </w:pPr>
      <w:r w:rsidRPr="00071CA6">
        <w:rPr>
          <w:rFonts w:eastAsia="Times New Roman"/>
          <w:b/>
          <w:sz w:val="24"/>
          <w:szCs w:val="24"/>
        </w:rPr>
        <w:t xml:space="preserve">Тема 2. </w:t>
      </w:r>
      <w:r w:rsidR="001A62B0" w:rsidRPr="00745493">
        <w:rPr>
          <w:b/>
          <w:color w:val="000000"/>
          <w:sz w:val="24"/>
          <w:szCs w:val="24"/>
          <w:shd w:val="clear" w:color="auto" w:fill="FFFFFF"/>
        </w:rPr>
        <w:t>Травматические повреждения нижней конечности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 xml:space="preserve">, требующие </w:t>
      </w:r>
      <w:proofErr w:type="spellStart"/>
      <w:r w:rsidR="00071CA6" w:rsidRPr="00745493">
        <w:rPr>
          <w:b/>
          <w:color w:val="000000"/>
          <w:sz w:val="24"/>
          <w:szCs w:val="24"/>
          <w:shd w:val="clear" w:color="auto" w:fill="FFFFFF"/>
        </w:rPr>
        <w:t>энд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о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протезирования</w:t>
      </w:r>
      <w:proofErr w:type="spellEnd"/>
    </w:p>
    <w:p w:rsidR="00CB6EC2" w:rsidRPr="00071CA6" w:rsidRDefault="00D421D3" w:rsidP="009B799B">
      <w:pPr>
        <w:pStyle w:val="6622"/>
        <w:spacing w:before="0" w:beforeAutospacing="0" w:after="0" w:afterAutospacing="0"/>
        <w:ind w:firstLine="720"/>
        <w:jc w:val="both"/>
      </w:pPr>
      <w:r w:rsidRPr="00071CA6">
        <w:rPr>
          <w:b/>
        </w:rPr>
        <w:t xml:space="preserve">Лекция. </w:t>
      </w:r>
      <w:r w:rsidR="00714416" w:rsidRPr="00071CA6">
        <w:rPr>
          <w:color w:val="000000"/>
        </w:rPr>
        <w:t>Переломы бедренной кости. Статистика. Классификация. Реабилитация. Исходы. Изолированные переломы большого и малого вертелов. Частота, механизм. Кл</w:t>
      </w:r>
      <w:r w:rsidR="00714416" w:rsidRPr="00071CA6">
        <w:rPr>
          <w:color w:val="000000"/>
        </w:rPr>
        <w:t>и</w:t>
      </w:r>
      <w:r w:rsidR="00714416" w:rsidRPr="00071CA6">
        <w:rPr>
          <w:color w:val="000000"/>
        </w:rPr>
        <w:t>ническая и рентгенологическая диагностика. Методы лечения. Переломы шейки бедра. Частота. Механизм. Классификация. Клиника. Диагностика. Особенности течения у п</w:t>
      </w:r>
      <w:r w:rsidR="00714416" w:rsidRPr="00071CA6">
        <w:rPr>
          <w:color w:val="000000"/>
        </w:rPr>
        <w:t>о</w:t>
      </w:r>
      <w:r w:rsidR="00714416" w:rsidRPr="00071CA6">
        <w:rPr>
          <w:color w:val="000000"/>
        </w:rPr>
        <w:t>жилых лиц. Показания и методы консервативного лечения. Сроки иммобилизации. О</w:t>
      </w:r>
      <w:r w:rsidR="00714416" w:rsidRPr="00071CA6">
        <w:rPr>
          <w:color w:val="000000"/>
        </w:rPr>
        <w:t>с</w:t>
      </w:r>
      <w:r w:rsidR="00714416" w:rsidRPr="00071CA6">
        <w:rPr>
          <w:color w:val="000000"/>
        </w:rPr>
        <w:t xml:space="preserve">ложнения. Показания и техника оперативного лечения. </w:t>
      </w:r>
      <w:r w:rsidR="00071CA6">
        <w:rPr>
          <w:color w:val="000000"/>
        </w:rPr>
        <w:t xml:space="preserve">Виды </w:t>
      </w:r>
      <w:proofErr w:type="spellStart"/>
      <w:r w:rsidR="00071CA6">
        <w:rPr>
          <w:color w:val="000000"/>
        </w:rPr>
        <w:t>эндопротезов</w:t>
      </w:r>
      <w:proofErr w:type="spellEnd"/>
      <w:r w:rsidR="00071CA6">
        <w:rPr>
          <w:color w:val="000000"/>
        </w:rPr>
        <w:t xml:space="preserve">. </w:t>
      </w:r>
      <w:r w:rsidR="00714416" w:rsidRPr="00071CA6">
        <w:rPr>
          <w:color w:val="000000"/>
        </w:rPr>
        <w:t>Инструмент</w:t>
      </w:r>
      <w:r w:rsidR="00714416" w:rsidRPr="00071CA6">
        <w:rPr>
          <w:color w:val="000000"/>
        </w:rPr>
        <w:t>а</w:t>
      </w:r>
      <w:r w:rsidR="00714416" w:rsidRPr="00071CA6">
        <w:rPr>
          <w:color w:val="000000"/>
        </w:rPr>
        <w:t>рий. Фиксаторы. Вспомогательные устройства. Послеоперационное лечение больных.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реломы вертельной области бедра. Частота, механизм. Классификация. Клиника. </w:t>
      </w:r>
      <w:r w:rsidR="00071CA6">
        <w:rPr>
          <w:color w:val="000000"/>
        </w:rPr>
        <w:t>Показ</w:t>
      </w:r>
      <w:r w:rsidR="00071CA6">
        <w:rPr>
          <w:color w:val="000000"/>
        </w:rPr>
        <w:t>а</w:t>
      </w:r>
      <w:r w:rsidR="00071CA6">
        <w:rPr>
          <w:color w:val="000000"/>
        </w:rPr>
        <w:t xml:space="preserve">ния к артропластике. </w:t>
      </w:r>
      <w:r w:rsidR="00714416" w:rsidRPr="00071CA6">
        <w:rPr>
          <w:color w:val="000000"/>
        </w:rPr>
        <w:t>Показания и техника оперативного лечения. Послеоперационное л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чение. Переломы мыщелка бедра. Механизм. Частота. Классификация. Изолированные переломы мыщелков бедра</w:t>
      </w:r>
      <w:r w:rsidR="00071CA6">
        <w:rPr>
          <w:color w:val="000000"/>
        </w:rPr>
        <w:t xml:space="preserve"> и большеберцовой кости.</w:t>
      </w:r>
      <w:r w:rsidR="00714416" w:rsidRPr="00071CA6">
        <w:rPr>
          <w:color w:val="000000"/>
        </w:rPr>
        <w:t xml:space="preserve"> Механизм. Клиническая картина. Диагностика. Показания и методы </w:t>
      </w:r>
      <w:r w:rsidR="00071CA6">
        <w:rPr>
          <w:color w:val="000000"/>
        </w:rPr>
        <w:t xml:space="preserve">установки </w:t>
      </w:r>
      <w:proofErr w:type="spellStart"/>
      <w:r w:rsidR="00071CA6">
        <w:rPr>
          <w:color w:val="000000"/>
        </w:rPr>
        <w:t>эндопротеза</w:t>
      </w:r>
      <w:proofErr w:type="spellEnd"/>
      <w:r w:rsidR="00714416" w:rsidRPr="00071CA6">
        <w:rPr>
          <w:color w:val="000000"/>
        </w:rPr>
        <w:t>. Иммобилизация и ее срок.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реломы костей стопы. Переломы таранной кости. Частота. Механизм. Классификация. Клиника. Диагностика. </w:t>
      </w:r>
      <w:r w:rsidR="00071CA6">
        <w:rPr>
          <w:color w:val="000000"/>
        </w:rPr>
        <w:t>Оперативное</w:t>
      </w:r>
      <w:r w:rsidR="00714416" w:rsidRPr="00071CA6">
        <w:rPr>
          <w:color w:val="000000"/>
        </w:rPr>
        <w:t xml:space="preserve"> лечение. Показания и техника оперативного лечения. </w:t>
      </w:r>
      <w:r w:rsidR="005544AA" w:rsidRPr="00071CA6">
        <w:rPr>
          <w:color w:val="000000"/>
        </w:rPr>
        <w:t xml:space="preserve">Вывихи бедра, надколенника, голени, стопы. Вывихи в суставе </w:t>
      </w:r>
      <w:proofErr w:type="spellStart"/>
      <w:r w:rsidR="005544AA" w:rsidRPr="00071CA6">
        <w:rPr>
          <w:color w:val="000000"/>
        </w:rPr>
        <w:t>Шопара</w:t>
      </w:r>
      <w:proofErr w:type="spellEnd"/>
      <w:r w:rsidR="005544AA" w:rsidRPr="00071CA6">
        <w:rPr>
          <w:color w:val="000000"/>
        </w:rPr>
        <w:t xml:space="preserve"> и </w:t>
      </w:r>
      <w:proofErr w:type="spellStart"/>
      <w:r w:rsidR="005544AA" w:rsidRPr="00071CA6">
        <w:rPr>
          <w:color w:val="000000"/>
        </w:rPr>
        <w:t>Лисфранка</w:t>
      </w:r>
      <w:proofErr w:type="spellEnd"/>
      <w:r w:rsidR="005544AA" w:rsidRPr="00071CA6">
        <w:rPr>
          <w:color w:val="000000"/>
        </w:rPr>
        <w:t>, пальцев стопы.</w:t>
      </w:r>
      <w:r w:rsidR="00071CA6">
        <w:rPr>
          <w:color w:val="000000"/>
        </w:rPr>
        <w:t xml:space="preserve"> Отдаленные последствия вывихов, показания к </w:t>
      </w:r>
      <w:proofErr w:type="spellStart"/>
      <w:r w:rsidR="00071CA6">
        <w:rPr>
          <w:color w:val="000000"/>
        </w:rPr>
        <w:t>эндопротезированию</w:t>
      </w:r>
      <w:proofErr w:type="spellEnd"/>
      <w:r w:rsidR="00071CA6">
        <w:rPr>
          <w:color w:val="000000"/>
        </w:rPr>
        <w:t>.</w:t>
      </w:r>
      <w:r w:rsidR="005544AA" w:rsidRPr="00071CA6">
        <w:rPr>
          <w:color w:val="000000"/>
        </w:rPr>
        <w:t xml:space="preserve"> </w:t>
      </w:r>
      <w:r w:rsidR="00071CA6">
        <w:rPr>
          <w:color w:val="000000"/>
        </w:rPr>
        <w:t>А</w:t>
      </w:r>
      <w:r w:rsidR="00CB6EC2" w:rsidRPr="00071CA6">
        <w:rPr>
          <w:color w:val="000000"/>
        </w:rPr>
        <w:t>н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томические особенности коленного сустава. Строение и роль менисков коленного сустава. Крестообразные и боковые связки, их роль в функции коленного сустава. Статистика п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вреждений. Повреждение боковых связок. Первичные повреждения. Механизм. Симпт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мы и диагностика, консервативное лечение. Застарелые повреждения боковых связок. Симптомы. Рентгенодиагностика. Способы оперативного лечения. Послеоперационное лечение. Исходы.</w:t>
      </w:r>
      <w:r w:rsidR="00071CA6">
        <w:rPr>
          <w:color w:val="000000"/>
        </w:rPr>
        <w:t xml:space="preserve"> </w:t>
      </w:r>
      <w:r w:rsidR="00CB6EC2" w:rsidRPr="00071CA6">
        <w:rPr>
          <w:color w:val="000000"/>
        </w:rPr>
        <w:t xml:space="preserve">Понятие о нестабильности коленного сустава. Способы оперативного лечения. </w:t>
      </w:r>
      <w:proofErr w:type="spellStart"/>
      <w:r w:rsidR="00CB6EC2" w:rsidRPr="00071CA6">
        <w:rPr>
          <w:color w:val="000000"/>
        </w:rPr>
        <w:t>Эндопротезирование</w:t>
      </w:r>
      <w:proofErr w:type="spellEnd"/>
      <w:r w:rsidR="00CB6EC2" w:rsidRPr="00071CA6">
        <w:rPr>
          <w:color w:val="000000"/>
        </w:rPr>
        <w:t xml:space="preserve"> и аутопластика. Особенности </w:t>
      </w:r>
      <w:proofErr w:type="spellStart"/>
      <w:r w:rsidR="00CB6EC2" w:rsidRPr="00071CA6">
        <w:rPr>
          <w:color w:val="000000"/>
        </w:rPr>
        <w:t>менискэктомии</w:t>
      </w:r>
      <w:proofErr w:type="spellEnd"/>
      <w:r w:rsidR="00CB6EC2" w:rsidRPr="00071CA6">
        <w:rPr>
          <w:color w:val="000000"/>
        </w:rPr>
        <w:t>. Послеопер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ционное лечение. Киста мениска. Симптомы и диагностика. Оперативное лечение. Посл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операционное лечение. Сочетание повреждения внутреннего мениска, внутренней бок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вой и передней крестообразной связок ("злосчастная триада"). Исходы оперативного л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чения застарелых сочетанных повреждений. Отсекающий остеохондроз мыщелка бедре</w:t>
      </w:r>
      <w:r w:rsidR="00CB6EC2" w:rsidRPr="00071CA6">
        <w:rPr>
          <w:color w:val="000000"/>
        </w:rPr>
        <w:t>н</w:t>
      </w:r>
      <w:r w:rsidR="00CB6EC2" w:rsidRPr="00071CA6">
        <w:rPr>
          <w:color w:val="000000"/>
        </w:rPr>
        <w:t xml:space="preserve">ной кости (болезнь Кенига). Этиология. Патогенез. Симптомы. Особенности оперативного лечения. Послеоперационное лечение. Роль эндоскопических технологий в диагностике и лечении повреждений и заболеваний коленного сустава. </w:t>
      </w:r>
    </w:p>
    <w:p w:rsidR="00D421D3" w:rsidRPr="00071CA6" w:rsidRDefault="00D421D3" w:rsidP="009B799B">
      <w:pPr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B6EC2" w:rsidRPr="00071CA6" w:rsidRDefault="00CB6EC2" w:rsidP="009B799B">
      <w:pPr>
        <w:pStyle w:val="a4"/>
        <w:numPr>
          <w:ilvl w:val="0"/>
          <w:numId w:val="16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sz w:val="24"/>
          <w:szCs w:val="24"/>
        </w:rPr>
        <w:t xml:space="preserve">Ведение пациентов для проработки практических навыков, полученных на лекции. </w:t>
      </w:r>
    </w:p>
    <w:p w:rsidR="00D421D3" w:rsidRPr="00071CA6" w:rsidRDefault="00D421D3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2"/>
    <w:p w:rsidR="00CB6EC2" w:rsidRPr="00071CA6" w:rsidRDefault="00CB6EC2" w:rsidP="009B799B">
      <w:pPr>
        <w:pStyle w:val="a4"/>
        <w:numPr>
          <w:ilvl w:val="0"/>
          <w:numId w:val="17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1A62B0" w:rsidRPr="004B11E3" w:rsidRDefault="00CB6EC2" w:rsidP="009B799B">
      <w:pPr>
        <w:pStyle w:val="a4"/>
        <w:numPr>
          <w:ilvl w:val="0"/>
          <w:numId w:val="17"/>
        </w:numPr>
        <w:tabs>
          <w:tab w:val="left" w:pos="1134"/>
        </w:tabs>
        <w:ind w:left="0" w:firstLine="720"/>
        <w:contextualSpacing w:val="0"/>
        <w:jc w:val="both"/>
        <w:rPr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9B799B" w:rsidRDefault="009B799B" w:rsidP="009B799B">
      <w:pPr>
        <w:ind w:firstLine="720"/>
        <w:rPr>
          <w:rFonts w:eastAsia="Times New Roman"/>
          <w:b/>
          <w:sz w:val="24"/>
          <w:szCs w:val="24"/>
        </w:rPr>
      </w:pPr>
    </w:p>
    <w:p w:rsidR="001A62B0" w:rsidRPr="00745493" w:rsidRDefault="001A62B0" w:rsidP="009B799B">
      <w:pPr>
        <w:ind w:firstLine="720"/>
        <w:rPr>
          <w:b/>
          <w:color w:val="000000"/>
          <w:sz w:val="24"/>
          <w:szCs w:val="24"/>
          <w:shd w:val="clear" w:color="auto" w:fill="FFFFFF"/>
        </w:rPr>
      </w:pPr>
      <w:r w:rsidRPr="00071CA6">
        <w:rPr>
          <w:rFonts w:eastAsia="Times New Roman"/>
          <w:b/>
          <w:sz w:val="24"/>
          <w:szCs w:val="24"/>
        </w:rPr>
        <w:t xml:space="preserve">Тема 3.  </w:t>
      </w:r>
      <w:r w:rsidRPr="00745493">
        <w:rPr>
          <w:b/>
          <w:color w:val="000000"/>
          <w:sz w:val="24"/>
          <w:szCs w:val="24"/>
          <w:shd w:val="clear" w:color="auto" w:fill="FFFFFF"/>
        </w:rPr>
        <w:t>Травматические повреждения верхней конечности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 xml:space="preserve">, требующие </w:t>
      </w:r>
      <w:proofErr w:type="spellStart"/>
      <w:r w:rsidR="00071CA6" w:rsidRPr="00745493">
        <w:rPr>
          <w:b/>
          <w:color w:val="000000"/>
          <w:sz w:val="24"/>
          <w:szCs w:val="24"/>
          <w:shd w:val="clear" w:color="auto" w:fill="FFFFFF"/>
        </w:rPr>
        <w:t>энд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о</w:t>
      </w:r>
      <w:r w:rsidR="00071CA6" w:rsidRPr="00745493">
        <w:rPr>
          <w:b/>
          <w:color w:val="000000"/>
          <w:sz w:val="24"/>
          <w:szCs w:val="24"/>
          <w:shd w:val="clear" w:color="auto" w:fill="FFFFFF"/>
        </w:rPr>
        <w:t>протезирования</w:t>
      </w:r>
      <w:proofErr w:type="spellEnd"/>
    </w:p>
    <w:p w:rsidR="00CB6EC2" w:rsidRDefault="001A62B0" w:rsidP="009B799B">
      <w:pPr>
        <w:pStyle w:val="11923"/>
        <w:spacing w:before="0" w:beforeAutospacing="0" w:after="0" w:afterAutospacing="0"/>
        <w:ind w:firstLine="720"/>
        <w:jc w:val="both"/>
        <w:rPr>
          <w:color w:val="000000"/>
        </w:rPr>
      </w:pPr>
      <w:r w:rsidRPr="00071CA6">
        <w:rPr>
          <w:b/>
        </w:rPr>
        <w:t>Лекция.</w:t>
      </w:r>
      <w:r w:rsidR="00714416" w:rsidRPr="00071CA6">
        <w:rPr>
          <w:color w:val="000000"/>
        </w:rPr>
        <w:t xml:space="preserve"> Переломы плечевой кости. Частота. Механизм. Классификация. Перел</w:t>
      </w:r>
      <w:r w:rsidR="00714416" w:rsidRPr="00071CA6">
        <w:rPr>
          <w:color w:val="000000"/>
        </w:rPr>
        <w:t>о</w:t>
      </w:r>
      <w:r w:rsidR="00714416" w:rsidRPr="00071CA6">
        <w:rPr>
          <w:color w:val="000000"/>
        </w:rPr>
        <w:t>мы головки и анатомической шейки. Клиническая и рентгенологическая диагностика. М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 xml:space="preserve">тоды лечения. Иммобилизация. Показания и техника оперативного лечения. </w:t>
      </w:r>
      <w:r w:rsidR="00071CA6">
        <w:rPr>
          <w:color w:val="000000"/>
        </w:rPr>
        <w:t xml:space="preserve">Показания к </w:t>
      </w:r>
      <w:proofErr w:type="spellStart"/>
      <w:r w:rsidR="00071CA6">
        <w:rPr>
          <w:color w:val="000000"/>
        </w:rPr>
        <w:t>эндопротезированию</w:t>
      </w:r>
      <w:proofErr w:type="spellEnd"/>
      <w:r w:rsidR="00071CA6">
        <w:rPr>
          <w:color w:val="000000"/>
        </w:rPr>
        <w:t>. Осл</w:t>
      </w:r>
      <w:r w:rsidR="00FC7B6B">
        <w:rPr>
          <w:color w:val="000000"/>
        </w:rPr>
        <w:t>о</w:t>
      </w:r>
      <w:r w:rsidR="00071CA6">
        <w:rPr>
          <w:color w:val="000000"/>
        </w:rPr>
        <w:t xml:space="preserve">жнения, вывих </w:t>
      </w:r>
      <w:proofErr w:type="spellStart"/>
      <w:r w:rsidR="00071CA6">
        <w:rPr>
          <w:color w:val="000000"/>
        </w:rPr>
        <w:t>эндопротеза</w:t>
      </w:r>
      <w:proofErr w:type="spellEnd"/>
      <w:r w:rsidR="00071CA6">
        <w:rPr>
          <w:color w:val="000000"/>
        </w:rPr>
        <w:t xml:space="preserve">, тактика лечения. </w:t>
      </w:r>
      <w:r w:rsidR="00714416" w:rsidRPr="00071CA6">
        <w:rPr>
          <w:color w:val="000000"/>
        </w:rPr>
        <w:t xml:space="preserve">Приводящие и отводящие переломы хирургической шейки плеча. Диагностика. Особенности и техника репозиции. Исходы. </w:t>
      </w:r>
      <w:proofErr w:type="spellStart"/>
      <w:r w:rsidR="00714416" w:rsidRPr="00071CA6">
        <w:rPr>
          <w:color w:val="000000"/>
        </w:rPr>
        <w:t>Надмыщелковые</w:t>
      </w:r>
      <w:proofErr w:type="spellEnd"/>
      <w:r w:rsidR="00714416" w:rsidRPr="00071CA6">
        <w:rPr>
          <w:color w:val="000000"/>
        </w:rPr>
        <w:t xml:space="preserve"> переломы плеча. Частота. Механизм. Переломы внутренней и наружной части мыщелка плеча. Клиника. Диагностика. Методы консерв</w:t>
      </w:r>
      <w:r w:rsidR="00714416" w:rsidRPr="00071CA6">
        <w:rPr>
          <w:color w:val="000000"/>
        </w:rPr>
        <w:t>а</w:t>
      </w:r>
      <w:r w:rsidR="00714416" w:rsidRPr="00071CA6">
        <w:rPr>
          <w:color w:val="000000"/>
        </w:rPr>
        <w:t xml:space="preserve">тивного лечения. Остеосинтез аппаратами </w:t>
      </w:r>
      <w:proofErr w:type="spellStart"/>
      <w:r w:rsidR="00714416" w:rsidRPr="00071CA6">
        <w:rPr>
          <w:color w:val="000000"/>
        </w:rPr>
        <w:t>чрескостной</w:t>
      </w:r>
      <w:proofErr w:type="spellEnd"/>
      <w:r w:rsidR="00714416" w:rsidRPr="00071CA6">
        <w:rPr>
          <w:color w:val="000000"/>
        </w:rPr>
        <w:t xml:space="preserve"> фиксации. Показания и техника </w:t>
      </w:r>
      <w:r w:rsidR="00714416" w:rsidRPr="00071CA6">
        <w:rPr>
          <w:color w:val="000000"/>
        </w:rPr>
        <w:lastRenderedPageBreak/>
        <w:t>оперативного лечения. Переломы костей предплечья. Переломы локтевого отростка. М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ханизм. Клиника. Диагностика. Показания к консервативному и оперативному лечению. Техника оперативного лечения в зависимости от характера перелома, иммобилизация. П</w:t>
      </w:r>
      <w:r w:rsidR="00714416" w:rsidRPr="00071CA6">
        <w:rPr>
          <w:color w:val="000000"/>
        </w:rPr>
        <w:t>е</w:t>
      </w:r>
      <w:r w:rsidR="00714416" w:rsidRPr="00071CA6">
        <w:rPr>
          <w:color w:val="000000"/>
        </w:rPr>
        <w:t>реломы венечного отростка. Частота. Механизм. Клиника. Диагностика. Показания к ко</w:t>
      </w:r>
      <w:r w:rsidR="00714416" w:rsidRPr="00071CA6">
        <w:rPr>
          <w:color w:val="000000"/>
        </w:rPr>
        <w:t>н</w:t>
      </w:r>
      <w:r w:rsidR="00714416" w:rsidRPr="00071CA6">
        <w:rPr>
          <w:color w:val="000000"/>
        </w:rPr>
        <w:t xml:space="preserve">сервативному и оперативному лечению. Техника оперативного лечения. </w:t>
      </w:r>
      <w:r w:rsidR="00125C0F">
        <w:rPr>
          <w:color w:val="000000"/>
        </w:rPr>
        <w:t xml:space="preserve">Применяемые для </w:t>
      </w:r>
      <w:proofErr w:type="spellStart"/>
      <w:r w:rsidR="00125C0F">
        <w:rPr>
          <w:color w:val="000000"/>
        </w:rPr>
        <w:t>эндопротезирования</w:t>
      </w:r>
      <w:proofErr w:type="spellEnd"/>
      <w:r w:rsidR="00125C0F">
        <w:rPr>
          <w:color w:val="000000"/>
        </w:rPr>
        <w:t xml:space="preserve"> локтевого сустава конструкции. </w:t>
      </w:r>
      <w:r w:rsidR="00714416" w:rsidRPr="00071CA6">
        <w:rPr>
          <w:color w:val="000000"/>
        </w:rPr>
        <w:t>Послеоперационное лечение. Изол</w:t>
      </w:r>
      <w:r w:rsidR="00714416" w:rsidRPr="00071CA6">
        <w:rPr>
          <w:color w:val="000000"/>
        </w:rPr>
        <w:t>и</w:t>
      </w:r>
      <w:r w:rsidR="00714416" w:rsidRPr="00071CA6">
        <w:rPr>
          <w:color w:val="000000"/>
        </w:rPr>
        <w:t xml:space="preserve">рованные переломы лучевой и локтевой костей. </w:t>
      </w:r>
      <w:r w:rsidR="00125C0F">
        <w:rPr>
          <w:color w:val="000000"/>
        </w:rPr>
        <w:t xml:space="preserve">Показания к </w:t>
      </w:r>
      <w:proofErr w:type="spellStart"/>
      <w:r w:rsidR="00125C0F">
        <w:rPr>
          <w:color w:val="000000"/>
        </w:rPr>
        <w:t>эндопротезированию</w:t>
      </w:r>
      <w:proofErr w:type="spellEnd"/>
      <w:r w:rsidR="00125C0F">
        <w:rPr>
          <w:color w:val="000000"/>
        </w:rPr>
        <w:t xml:space="preserve"> лучез</w:t>
      </w:r>
      <w:r w:rsidR="00125C0F">
        <w:rPr>
          <w:color w:val="000000"/>
        </w:rPr>
        <w:t>а</w:t>
      </w:r>
      <w:r w:rsidR="00125C0F">
        <w:rPr>
          <w:color w:val="000000"/>
        </w:rPr>
        <w:t xml:space="preserve">пястного сустава. </w:t>
      </w:r>
      <w:r w:rsidR="00714416" w:rsidRPr="00071CA6">
        <w:rPr>
          <w:color w:val="000000"/>
        </w:rPr>
        <w:t xml:space="preserve">Осложнения. </w:t>
      </w:r>
      <w:r w:rsidR="00125C0F">
        <w:rPr>
          <w:color w:val="000000"/>
        </w:rPr>
        <w:t xml:space="preserve">Методы профилактики вывиха </w:t>
      </w:r>
      <w:proofErr w:type="spellStart"/>
      <w:r w:rsidR="00125C0F">
        <w:rPr>
          <w:color w:val="000000"/>
        </w:rPr>
        <w:t>эндопротеза</w:t>
      </w:r>
      <w:proofErr w:type="spellEnd"/>
      <w:r w:rsidR="00125C0F">
        <w:rPr>
          <w:color w:val="000000"/>
        </w:rPr>
        <w:t>, послеопер</w:t>
      </w:r>
      <w:r w:rsidR="00125C0F">
        <w:rPr>
          <w:color w:val="000000"/>
        </w:rPr>
        <w:t>а</w:t>
      </w:r>
      <w:r w:rsidR="00125C0F">
        <w:rPr>
          <w:color w:val="000000"/>
        </w:rPr>
        <w:t>ционное восстановительное лечение.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CB6EC2" w:rsidRPr="00071CA6" w:rsidRDefault="00CB6EC2" w:rsidP="009B799B">
      <w:pPr>
        <w:pStyle w:val="a4"/>
        <w:numPr>
          <w:ilvl w:val="0"/>
          <w:numId w:val="21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sz w:val="24"/>
          <w:szCs w:val="24"/>
        </w:rPr>
        <w:t xml:space="preserve">Ведение пациентов для проработки практических навыков, полученных на лекции. 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18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18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874F50" w:rsidRPr="00071CA6" w:rsidRDefault="00874F50" w:rsidP="009B799B">
      <w:pPr>
        <w:ind w:firstLine="720"/>
        <w:jc w:val="both"/>
        <w:rPr>
          <w:rFonts w:eastAsia="Times New Roman"/>
          <w:b/>
          <w:sz w:val="24"/>
          <w:szCs w:val="24"/>
        </w:rPr>
      </w:pPr>
    </w:p>
    <w:p w:rsidR="001A62B0" w:rsidRPr="00745493" w:rsidRDefault="001A62B0" w:rsidP="009B799B">
      <w:pPr>
        <w:shd w:val="clear" w:color="auto" w:fill="FFFFFF"/>
        <w:ind w:firstLine="720"/>
        <w:rPr>
          <w:rFonts w:eastAsia="Times New Roman"/>
          <w:b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4.  </w:t>
      </w:r>
      <w:r w:rsidRPr="00745493">
        <w:rPr>
          <w:rFonts w:eastAsia="Times New Roman"/>
          <w:b/>
          <w:color w:val="000000"/>
          <w:sz w:val="24"/>
          <w:szCs w:val="24"/>
        </w:rPr>
        <w:t>Последствия повреждений, врожденные и приобретенные деформ</w:t>
      </w:r>
      <w:r w:rsidRPr="00745493">
        <w:rPr>
          <w:rFonts w:eastAsia="Times New Roman"/>
          <w:b/>
          <w:color w:val="000000"/>
          <w:sz w:val="24"/>
          <w:szCs w:val="24"/>
        </w:rPr>
        <w:t>а</w:t>
      </w:r>
      <w:r w:rsidRPr="00745493">
        <w:rPr>
          <w:rFonts w:eastAsia="Times New Roman"/>
          <w:b/>
          <w:color w:val="000000"/>
          <w:sz w:val="24"/>
          <w:szCs w:val="24"/>
        </w:rPr>
        <w:t>ции конечностей</w:t>
      </w:r>
    </w:p>
    <w:p w:rsidR="006E67C3" w:rsidRPr="00071CA6" w:rsidRDefault="001A62B0" w:rsidP="009B799B">
      <w:pPr>
        <w:pStyle w:val="6443"/>
        <w:spacing w:before="0" w:beforeAutospacing="0" w:after="0" w:afterAutospacing="0"/>
        <w:ind w:firstLine="720"/>
        <w:jc w:val="both"/>
      </w:pPr>
      <w:r w:rsidRPr="00071CA6">
        <w:rPr>
          <w:b/>
        </w:rPr>
        <w:t>Лекция.</w:t>
      </w:r>
      <w:r w:rsidR="006E67C3" w:rsidRPr="00071CA6">
        <w:rPr>
          <w:color w:val="000000"/>
        </w:rPr>
        <w:t xml:space="preserve"> Замедленная консолидация. Ложный сустав. Дефект кости. Определение. Статистика. Условия, препятствующие регенерации костной ткани. Общие и местные причины замедленной консолидации и ложных суставов. Профилактика. Ложные суставы. Классификация. Особенности клиники. Оперативное лечение ложных суставов. Способы обработки и фиксации концов отломков. Роль экстра и интрамедуллярного металлическ</w:t>
      </w:r>
      <w:r w:rsidR="006E67C3" w:rsidRPr="00071CA6">
        <w:rPr>
          <w:color w:val="000000"/>
        </w:rPr>
        <w:t>о</w:t>
      </w:r>
      <w:r w:rsidR="006E67C3" w:rsidRPr="00071CA6">
        <w:rPr>
          <w:color w:val="000000"/>
        </w:rPr>
        <w:t xml:space="preserve">го остеосинтеза. </w:t>
      </w:r>
      <w:proofErr w:type="spellStart"/>
      <w:r w:rsidR="006E67C3" w:rsidRPr="00071CA6">
        <w:rPr>
          <w:color w:val="000000"/>
        </w:rPr>
        <w:t>Ауто</w:t>
      </w:r>
      <w:proofErr w:type="spellEnd"/>
      <w:r w:rsidR="006E67C3" w:rsidRPr="00071CA6">
        <w:rPr>
          <w:color w:val="000000"/>
        </w:rPr>
        <w:t>- и аллопластика в лечении ложных суставов. Внутренний остеоси</w:t>
      </w:r>
      <w:r w:rsidR="006E67C3" w:rsidRPr="00071CA6">
        <w:rPr>
          <w:color w:val="000000"/>
        </w:rPr>
        <w:t>н</w:t>
      </w:r>
      <w:r w:rsidR="006E67C3" w:rsidRPr="00071CA6">
        <w:rPr>
          <w:color w:val="000000"/>
        </w:rPr>
        <w:t xml:space="preserve">тез пластинкой с сохранением </w:t>
      </w:r>
      <w:proofErr w:type="spellStart"/>
      <w:r w:rsidR="006E67C3" w:rsidRPr="00071CA6">
        <w:rPr>
          <w:color w:val="000000"/>
        </w:rPr>
        <w:t>межотломковых</w:t>
      </w:r>
      <w:proofErr w:type="spellEnd"/>
      <w:r w:rsidR="006E67C3" w:rsidRPr="00071CA6">
        <w:rPr>
          <w:color w:val="000000"/>
        </w:rPr>
        <w:t xml:space="preserve"> тканей и связи отломков с окружающими тканями. Динамическая компрессия. Компрессионно-дистракционный метод лечения. Особенности лечения </w:t>
      </w:r>
      <w:proofErr w:type="spellStart"/>
      <w:r w:rsidR="006E67C3" w:rsidRPr="00071CA6">
        <w:rPr>
          <w:color w:val="000000"/>
        </w:rPr>
        <w:t>гипе</w:t>
      </w:r>
      <w:proofErr w:type="gramStart"/>
      <w:r w:rsidR="006E67C3" w:rsidRPr="00071CA6">
        <w:rPr>
          <w:color w:val="000000"/>
        </w:rPr>
        <w:t>р</w:t>
      </w:r>
      <w:proofErr w:type="spellEnd"/>
      <w:r w:rsidR="006E67C3" w:rsidRPr="00071CA6">
        <w:rPr>
          <w:color w:val="000000"/>
        </w:rPr>
        <w:t>-</w:t>
      </w:r>
      <w:proofErr w:type="gramEnd"/>
      <w:r w:rsidR="006E67C3" w:rsidRPr="00071CA6">
        <w:rPr>
          <w:color w:val="000000"/>
        </w:rPr>
        <w:t xml:space="preserve"> и атрофических ложных суставов. Осложнения, их проф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>лактика и лечение. Результаты лечения больных.</w:t>
      </w:r>
      <w:r w:rsidR="00B51A3B" w:rsidRPr="00071CA6">
        <w:rPr>
          <w:color w:val="000000"/>
        </w:rPr>
        <w:t xml:space="preserve"> </w:t>
      </w:r>
      <w:r w:rsidR="006E67C3" w:rsidRPr="00071CA6">
        <w:rPr>
          <w:color w:val="000000"/>
        </w:rPr>
        <w:t>Контрактура и анкилоз суставов. Опр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>деление. Статистика. Классификация. Контрактуры суставов после огнестрельных пер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 xml:space="preserve">ломов костей. Патогенез и патологическая анатомия. Фазы контрактур. Профилактика контрактур. Методы консервативного и оперативного лечения. Роль </w:t>
      </w:r>
      <w:proofErr w:type="spellStart"/>
      <w:r w:rsidR="006E67C3" w:rsidRPr="00071CA6">
        <w:rPr>
          <w:color w:val="000000"/>
        </w:rPr>
        <w:t>физио</w:t>
      </w:r>
      <w:proofErr w:type="spellEnd"/>
      <w:r w:rsidR="006E67C3" w:rsidRPr="00071CA6">
        <w:rPr>
          <w:color w:val="000000"/>
        </w:rPr>
        <w:t>- и механотер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>пии, лечебной гимнастики и трудотерапии в предупреждении развития и лечении ко</w:t>
      </w:r>
      <w:r w:rsidR="006E67C3" w:rsidRPr="00071CA6">
        <w:rPr>
          <w:color w:val="000000"/>
        </w:rPr>
        <w:t>н</w:t>
      </w:r>
      <w:r w:rsidR="006E67C3" w:rsidRPr="00071CA6">
        <w:rPr>
          <w:color w:val="000000"/>
        </w:rPr>
        <w:t>трактур. Значение консервативных методов (этапные гипсовые повязки, вытяжение, эта</w:t>
      </w:r>
      <w:r w:rsidR="006E67C3" w:rsidRPr="00071CA6">
        <w:rPr>
          <w:color w:val="000000"/>
        </w:rPr>
        <w:t>п</w:t>
      </w:r>
      <w:r w:rsidR="006E67C3" w:rsidRPr="00071CA6">
        <w:rPr>
          <w:color w:val="000000"/>
        </w:rPr>
        <w:t>ные редрессации) в лечении контрактур. Оперативные методы лечения. Операции на мя</w:t>
      </w:r>
      <w:r w:rsidR="006E67C3" w:rsidRPr="00071CA6">
        <w:rPr>
          <w:color w:val="000000"/>
        </w:rPr>
        <w:t>г</w:t>
      </w:r>
      <w:r w:rsidR="006E67C3" w:rsidRPr="00071CA6">
        <w:rPr>
          <w:color w:val="000000"/>
        </w:rPr>
        <w:t xml:space="preserve">ких тканях, суставах и костях. </w:t>
      </w:r>
      <w:proofErr w:type="spellStart"/>
      <w:r w:rsidR="006E67C3" w:rsidRPr="00071CA6">
        <w:rPr>
          <w:color w:val="000000"/>
        </w:rPr>
        <w:t>Артролиз</w:t>
      </w:r>
      <w:proofErr w:type="spellEnd"/>
      <w:r w:rsidR="006E67C3" w:rsidRPr="00071CA6">
        <w:rPr>
          <w:color w:val="000000"/>
        </w:rPr>
        <w:t xml:space="preserve">, </w:t>
      </w:r>
      <w:proofErr w:type="spellStart"/>
      <w:r w:rsidR="006E67C3" w:rsidRPr="00071CA6">
        <w:rPr>
          <w:color w:val="000000"/>
        </w:rPr>
        <w:t>миолиз</w:t>
      </w:r>
      <w:proofErr w:type="spellEnd"/>
      <w:r w:rsidR="006E67C3" w:rsidRPr="00071CA6">
        <w:rPr>
          <w:color w:val="000000"/>
        </w:rPr>
        <w:t xml:space="preserve">, артропластика. Компрессионно-дистракционный метод в лечении контрактур. Аппараты </w:t>
      </w:r>
      <w:proofErr w:type="spellStart"/>
      <w:r w:rsidR="006E67C3" w:rsidRPr="00071CA6">
        <w:rPr>
          <w:color w:val="000000"/>
        </w:rPr>
        <w:t>чрескостной</w:t>
      </w:r>
      <w:proofErr w:type="spellEnd"/>
      <w:r w:rsidR="006E67C3" w:rsidRPr="00071CA6">
        <w:rPr>
          <w:color w:val="000000"/>
        </w:rPr>
        <w:t xml:space="preserve"> фиксации. Ишем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 xml:space="preserve">ческая контрактура </w:t>
      </w:r>
      <w:proofErr w:type="spellStart"/>
      <w:r w:rsidR="006E67C3" w:rsidRPr="00071CA6">
        <w:rPr>
          <w:color w:val="000000"/>
        </w:rPr>
        <w:t>Фолькмана</w:t>
      </w:r>
      <w:proofErr w:type="spellEnd"/>
      <w:r w:rsidR="006E67C3" w:rsidRPr="00071CA6">
        <w:rPr>
          <w:color w:val="000000"/>
        </w:rPr>
        <w:t>. Причины. Диагностика. Клиника. Профилактика и леч</w:t>
      </w:r>
      <w:r w:rsidR="006E67C3" w:rsidRPr="00071CA6">
        <w:rPr>
          <w:color w:val="000000"/>
        </w:rPr>
        <w:t>е</w:t>
      </w:r>
      <w:r w:rsidR="006E67C3" w:rsidRPr="00071CA6">
        <w:rPr>
          <w:color w:val="000000"/>
        </w:rPr>
        <w:t xml:space="preserve">ние. Контрактура </w:t>
      </w:r>
      <w:proofErr w:type="spellStart"/>
      <w:r w:rsidR="006E67C3" w:rsidRPr="00071CA6">
        <w:rPr>
          <w:color w:val="000000"/>
        </w:rPr>
        <w:t>Дюпюитрена</w:t>
      </w:r>
      <w:proofErr w:type="spellEnd"/>
      <w:r w:rsidR="006E67C3" w:rsidRPr="00071CA6">
        <w:rPr>
          <w:color w:val="000000"/>
        </w:rPr>
        <w:t>. Теории возникновения. Диагностика. Клиника. Методы консервативного и оперативного лечения. Микрохирургический подход к оперативному лечению. Исходы. Реабилитация. Анкилозы. Определение. Статистика. Классификация. Понятие о фиброзном и костном анкилозах. Причины возникновения. Диагностика. Функционально выгодное положение конечности при анкилозе сустава. Методы опер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 xml:space="preserve">тивного лечения. Остеотомия. Артропластика. Показания и </w:t>
      </w:r>
      <w:proofErr w:type="spellStart"/>
      <w:r w:rsidR="006E67C3" w:rsidRPr="00071CA6">
        <w:rPr>
          <w:color w:val="000000"/>
        </w:rPr>
        <w:t>противоказания</w:t>
      </w:r>
      <w:proofErr w:type="spellEnd"/>
      <w:r w:rsidR="006E67C3" w:rsidRPr="00071CA6">
        <w:rPr>
          <w:color w:val="000000"/>
        </w:rPr>
        <w:t xml:space="preserve"> к артропл</w:t>
      </w:r>
      <w:r w:rsidR="006E67C3" w:rsidRPr="00071CA6">
        <w:rPr>
          <w:color w:val="000000"/>
        </w:rPr>
        <w:t>а</w:t>
      </w:r>
      <w:r w:rsidR="006E67C3" w:rsidRPr="00071CA6">
        <w:rPr>
          <w:color w:val="000000"/>
        </w:rPr>
        <w:t xml:space="preserve">стике суставов. Виды артропластики при лечении анкилозов суставов. Способы обработки и изоляции суставных концов при артропластике. Аллопластика и </w:t>
      </w:r>
      <w:proofErr w:type="spellStart"/>
      <w:r w:rsidR="006E67C3" w:rsidRPr="00071CA6">
        <w:rPr>
          <w:color w:val="000000"/>
        </w:rPr>
        <w:t>эндопротезирование</w:t>
      </w:r>
      <w:proofErr w:type="spellEnd"/>
      <w:r w:rsidR="006E67C3" w:rsidRPr="00071CA6">
        <w:rPr>
          <w:color w:val="000000"/>
        </w:rPr>
        <w:t xml:space="preserve"> суставов. Исходы. Экспертиза трудоспособности.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E67C3" w:rsidRPr="00071CA6" w:rsidRDefault="006E67C3" w:rsidP="009B799B">
      <w:pPr>
        <w:pStyle w:val="a4"/>
        <w:numPr>
          <w:ilvl w:val="0"/>
          <w:numId w:val="23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Укорочения и приобретенные деформации конечностей. Причины происх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ждения. Предупреждение. Диагностика. Клиническая картина. Методы лечения. Компре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сионно-дистракционный метод удлинения голени и бедра. Техника оперативных вмеш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тельств аппаратами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чрескостной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фиксации. Темпы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дистракции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Техника остеотомии. Тр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нировка образовавшегося регенерата. Осложнения, их профилактика и лечение. Функци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нальная пригодность удлиненной конечности. Экспертиза трудоспособности. Врожде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ные деформации. Статистика. Причины развития. Основные виды врожденных деформ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ций.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Варусная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деформация шейки бедра. Врожденный вывих бедра. Отклонение голени кнаружи 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кнутри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Причины развития. Патологоанатомические данные. Клиническая и рентгенологическая картина. Лечение. Консервативные и оперативные методы лечения. Исходы. Врожденная косолапость. Причины развития. Клинические и рентгенологические признаки. Консервативные и оперативные методы лечения. Исходы. Врожденная мыше</w:t>
      </w:r>
      <w:r w:rsidRPr="00071CA6">
        <w:rPr>
          <w:rFonts w:eastAsia="Times New Roman"/>
          <w:color w:val="000000"/>
          <w:sz w:val="24"/>
          <w:szCs w:val="24"/>
        </w:rPr>
        <w:t>ч</w:t>
      </w:r>
      <w:r w:rsidRPr="00071CA6">
        <w:rPr>
          <w:rFonts w:eastAsia="Times New Roman"/>
          <w:color w:val="000000"/>
          <w:sz w:val="24"/>
          <w:szCs w:val="24"/>
        </w:rPr>
        <w:t xml:space="preserve">ная кривошея. Причины развития. Клиническая картина мышечной кривошеи. Лечение: консервативные и оперативные методы. Исходы. Редкие формы врожденных деформаций.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Артрогрипоз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, синдактилия, недоразвитие, дефект или отсутствие одной или нескольких конечностей, добавочные шейные ребра. Методы консервативного и оперативного леч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ния деформаций у детей и взрослых. Экспертиза при врожденных деформациях. Ортоп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дические последствия полиомиелита</w:t>
      </w:r>
      <w:r w:rsidR="00FC7B6B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6E67C3" w:rsidP="009B799B">
      <w:pPr>
        <w:pStyle w:val="a4"/>
        <w:numPr>
          <w:ilvl w:val="0"/>
          <w:numId w:val="23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Ампутации конечностей и их протезирование. Показания и цели ампутации. Особенности техники ампутации. Способы ампутации конечностей. Протезирование.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лезни ампутационных культей.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Ортезирование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19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19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A62B0" w:rsidRPr="00071CA6" w:rsidRDefault="001A62B0" w:rsidP="009B799B">
      <w:pPr>
        <w:ind w:firstLine="720"/>
        <w:jc w:val="both"/>
        <w:rPr>
          <w:rFonts w:eastAsia="Times New Roman"/>
          <w:b/>
          <w:sz w:val="24"/>
          <w:szCs w:val="24"/>
        </w:rPr>
      </w:pPr>
    </w:p>
    <w:p w:rsidR="001A62B0" w:rsidRPr="00071CA6" w:rsidRDefault="001A62B0" w:rsidP="009B799B">
      <w:pPr>
        <w:shd w:val="clear" w:color="auto" w:fill="FFFFFF"/>
        <w:ind w:firstLine="720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Тема 5.  </w:t>
      </w:r>
      <w:r w:rsidRPr="00745493">
        <w:rPr>
          <w:b/>
          <w:color w:val="000000"/>
          <w:sz w:val="24"/>
          <w:szCs w:val="24"/>
          <w:shd w:val="clear" w:color="auto" w:fill="FFFFFF"/>
        </w:rPr>
        <w:t>Дегенеративно-дистрофические заболевания суставов</w:t>
      </w:r>
    </w:p>
    <w:p w:rsidR="00CB6EC2" w:rsidRPr="00071CA6" w:rsidRDefault="001A62B0" w:rsidP="009B799B">
      <w:pPr>
        <w:pStyle w:val="6157"/>
        <w:spacing w:before="0" w:beforeAutospacing="0" w:after="0" w:afterAutospacing="0"/>
        <w:ind w:firstLine="720"/>
        <w:jc w:val="both"/>
      </w:pPr>
      <w:r w:rsidRPr="00071CA6">
        <w:rPr>
          <w:b/>
        </w:rPr>
        <w:t>Лекция.</w:t>
      </w:r>
      <w:r w:rsidR="00714416" w:rsidRPr="00071CA6">
        <w:rPr>
          <w:color w:val="000000"/>
        </w:rPr>
        <w:t xml:space="preserve"> </w:t>
      </w:r>
      <w:r w:rsidR="00CB6EC2" w:rsidRPr="00071CA6">
        <w:rPr>
          <w:color w:val="000000"/>
        </w:rPr>
        <w:t xml:space="preserve">Аномалии развития </w:t>
      </w:r>
      <w:r w:rsidR="00125C0F">
        <w:rPr>
          <w:color w:val="000000"/>
        </w:rPr>
        <w:t xml:space="preserve">пояса верхних и нижних конечностей, </w:t>
      </w:r>
      <w:r w:rsidR="00CB6EC2" w:rsidRPr="00071CA6">
        <w:rPr>
          <w:color w:val="000000"/>
        </w:rPr>
        <w:t>позвоночника. Виды аномалий и варианты развития пояснично-крестцового отдела позвоночника. Стат</w:t>
      </w:r>
      <w:r w:rsidR="00CB6EC2" w:rsidRPr="00071CA6">
        <w:rPr>
          <w:color w:val="000000"/>
        </w:rPr>
        <w:t>и</w:t>
      </w:r>
      <w:r w:rsidR="00CB6EC2" w:rsidRPr="00071CA6">
        <w:rPr>
          <w:color w:val="000000"/>
        </w:rPr>
        <w:t>стика. Переходные позвонки. Основные формы этой аномалии развития, имеющие знач</w:t>
      </w:r>
      <w:r w:rsidR="00CB6EC2" w:rsidRPr="00071CA6">
        <w:rPr>
          <w:color w:val="000000"/>
        </w:rPr>
        <w:t>е</w:t>
      </w:r>
      <w:r w:rsidR="00CB6EC2" w:rsidRPr="00071CA6">
        <w:rPr>
          <w:color w:val="000000"/>
        </w:rPr>
        <w:t>ние в происхождении поясничных болей. Клиническая и рентгенологическая картина. Д</w:t>
      </w:r>
      <w:r w:rsidR="00CB6EC2" w:rsidRPr="00071CA6">
        <w:rPr>
          <w:color w:val="000000"/>
        </w:rPr>
        <w:t>и</w:t>
      </w:r>
      <w:r w:rsidR="00CB6EC2" w:rsidRPr="00071CA6">
        <w:rPr>
          <w:color w:val="000000"/>
        </w:rPr>
        <w:t xml:space="preserve">агностика. Методы консервативного и оперативного лечения. </w:t>
      </w:r>
      <w:r w:rsidR="00125C0F">
        <w:rPr>
          <w:color w:val="000000"/>
        </w:rPr>
        <w:t>Влияние на развитие пат</w:t>
      </w:r>
      <w:r w:rsidR="00125C0F">
        <w:rPr>
          <w:color w:val="000000"/>
        </w:rPr>
        <w:t>о</w:t>
      </w:r>
      <w:r w:rsidR="00125C0F">
        <w:rPr>
          <w:color w:val="000000"/>
        </w:rPr>
        <w:t xml:space="preserve">логии суставов. Дифференциальная диагностика. </w:t>
      </w:r>
      <w:r w:rsidR="00CB6EC2" w:rsidRPr="00071CA6">
        <w:rPr>
          <w:color w:val="000000"/>
        </w:rPr>
        <w:t>Деформирующий артроз суставов. Ст</w:t>
      </w:r>
      <w:r w:rsidR="00CB6EC2" w:rsidRPr="00071CA6">
        <w:rPr>
          <w:color w:val="000000"/>
        </w:rPr>
        <w:t>а</w:t>
      </w:r>
      <w:r w:rsidR="00CB6EC2" w:rsidRPr="00071CA6">
        <w:rPr>
          <w:color w:val="000000"/>
        </w:rPr>
        <w:t>тистические данные. Этиология. Патогенез. Патологическая анатомия. Клиника. Диагн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стика. Общие принципы консервативного и оперативного лечения. Реабилитация. Исходы. Деформирующий артроз тазобедренного сустава. Классификация. Особенности диагн</w:t>
      </w:r>
      <w:r w:rsidR="00CB6EC2" w:rsidRPr="00071CA6">
        <w:rPr>
          <w:color w:val="000000"/>
        </w:rPr>
        <w:t>о</w:t>
      </w:r>
      <w:r w:rsidR="00CB6EC2" w:rsidRPr="00071CA6">
        <w:rPr>
          <w:color w:val="000000"/>
        </w:rPr>
        <w:t>стики и клинического течения. Консервативное и оперативное лечение.</w:t>
      </w:r>
      <w:r w:rsidR="00125C0F" w:rsidRPr="00125C0F">
        <w:rPr>
          <w:color w:val="000000"/>
        </w:rPr>
        <w:t xml:space="preserve"> </w:t>
      </w:r>
      <w:r w:rsidR="00125C0F">
        <w:rPr>
          <w:color w:val="000000"/>
        </w:rPr>
        <w:t>Показания и пр</w:t>
      </w:r>
      <w:r w:rsidR="00125C0F">
        <w:rPr>
          <w:color w:val="000000"/>
        </w:rPr>
        <w:t>о</w:t>
      </w:r>
      <w:r w:rsidR="00125C0F">
        <w:rPr>
          <w:color w:val="000000"/>
        </w:rPr>
        <w:t xml:space="preserve">тивопоказания к </w:t>
      </w:r>
      <w:proofErr w:type="spellStart"/>
      <w:r w:rsidR="00125C0F">
        <w:rPr>
          <w:color w:val="000000"/>
        </w:rPr>
        <w:t>эндопротезированию</w:t>
      </w:r>
      <w:proofErr w:type="spellEnd"/>
      <w:r w:rsidR="00125C0F">
        <w:rPr>
          <w:color w:val="000000"/>
        </w:rPr>
        <w:t xml:space="preserve">. </w:t>
      </w:r>
      <w:r w:rsidR="00125C0F" w:rsidRPr="00071CA6">
        <w:rPr>
          <w:color w:val="000000"/>
        </w:rPr>
        <w:t>Виды корригирующих и стабилизирующих опер</w:t>
      </w:r>
      <w:r w:rsidR="00125C0F" w:rsidRPr="00071CA6">
        <w:rPr>
          <w:color w:val="000000"/>
        </w:rPr>
        <w:t>а</w:t>
      </w:r>
      <w:r w:rsidR="00125C0F" w:rsidRPr="00071CA6">
        <w:rPr>
          <w:color w:val="000000"/>
        </w:rPr>
        <w:t xml:space="preserve">ций при деформациях </w:t>
      </w:r>
      <w:r w:rsidR="00125C0F">
        <w:rPr>
          <w:color w:val="000000"/>
        </w:rPr>
        <w:t>конечностей</w:t>
      </w:r>
      <w:r w:rsidR="00125C0F" w:rsidRPr="00071CA6">
        <w:rPr>
          <w:color w:val="000000"/>
        </w:rPr>
        <w:t xml:space="preserve">. Реабилитационное лечение. Последствия травм </w:t>
      </w:r>
      <w:r w:rsidR="00125C0F">
        <w:rPr>
          <w:color w:val="000000"/>
        </w:rPr>
        <w:t>суст</w:t>
      </w:r>
      <w:r w:rsidR="00125C0F">
        <w:rPr>
          <w:color w:val="000000"/>
        </w:rPr>
        <w:t>а</w:t>
      </w:r>
      <w:r w:rsidR="00125C0F">
        <w:rPr>
          <w:color w:val="000000"/>
        </w:rPr>
        <w:t>вов</w:t>
      </w:r>
      <w:r w:rsidR="00125C0F" w:rsidRPr="00071CA6">
        <w:rPr>
          <w:color w:val="000000"/>
        </w:rPr>
        <w:t>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E67C3" w:rsidRPr="00071CA6" w:rsidRDefault="006E67C3" w:rsidP="009B799B">
      <w:pPr>
        <w:pStyle w:val="a4"/>
        <w:numPr>
          <w:ilvl w:val="0"/>
          <w:numId w:val="22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Показания к различным операциям на тазобедренном суставе (лечебные о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 xml:space="preserve">теотомии, артродез,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 Классификация. Техника и этапы выполнения оперативных вмешательств. Деформирующий артроз коленного сустава. Особенности д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агностики, клиники и лечения. Консервативное и оперативное лечение. Послеоперацио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ное ведение больных. Деформирующий артроз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голеностопного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и других суставов. Вро</w:t>
      </w:r>
      <w:r w:rsidRPr="00071CA6">
        <w:rPr>
          <w:rFonts w:eastAsia="Times New Roman"/>
          <w:color w:val="000000"/>
          <w:sz w:val="24"/>
          <w:szCs w:val="24"/>
        </w:rPr>
        <w:t>ж</w:t>
      </w:r>
      <w:r w:rsidRPr="00071CA6">
        <w:rPr>
          <w:rFonts w:eastAsia="Times New Roman"/>
          <w:color w:val="000000"/>
          <w:sz w:val="24"/>
          <w:szCs w:val="24"/>
        </w:rPr>
        <w:t xml:space="preserve">денная дисплазия тазобедренного сустава.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Плечелопаточный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периартроз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6E67C3" w:rsidP="009B799B">
      <w:pPr>
        <w:pStyle w:val="a4"/>
        <w:numPr>
          <w:ilvl w:val="0"/>
          <w:numId w:val="22"/>
        </w:numPr>
        <w:ind w:left="0" w:firstLine="72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4A43DE" w:rsidRPr="00071CA6">
        <w:rPr>
          <w:rFonts w:eastAsia="Times New Roman"/>
          <w:color w:val="000000"/>
          <w:sz w:val="24"/>
          <w:szCs w:val="24"/>
        </w:rPr>
        <w:t xml:space="preserve"> при </w:t>
      </w:r>
      <w:r w:rsidR="001226F0" w:rsidRPr="00071CA6">
        <w:rPr>
          <w:rFonts w:eastAsia="Times New Roman"/>
          <w:color w:val="000000"/>
          <w:sz w:val="24"/>
          <w:szCs w:val="24"/>
        </w:rPr>
        <w:t>дегенеративно-дистрофических заболеваниях</w:t>
      </w:r>
      <w:r w:rsidRPr="00071CA6">
        <w:rPr>
          <w:rFonts w:eastAsia="Times New Roman"/>
          <w:color w:val="000000"/>
          <w:sz w:val="24"/>
          <w:szCs w:val="24"/>
        </w:rPr>
        <w:t xml:space="preserve">. История. Показания. Оснащение. Основы оперативной техники. </w:t>
      </w:r>
      <w:r w:rsidR="001226F0" w:rsidRPr="00071CA6">
        <w:rPr>
          <w:rFonts w:eastAsia="Times New Roman"/>
          <w:color w:val="000000"/>
          <w:sz w:val="24"/>
          <w:szCs w:val="24"/>
        </w:rPr>
        <w:t xml:space="preserve">Виды </w:t>
      </w:r>
      <w:proofErr w:type="spellStart"/>
      <w:r w:rsidR="001226F0" w:rsidRPr="00071CA6">
        <w:rPr>
          <w:rFonts w:eastAsia="Times New Roman"/>
          <w:color w:val="000000"/>
          <w:sz w:val="24"/>
          <w:szCs w:val="24"/>
        </w:rPr>
        <w:t>эндопротезов</w:t>
      </w:r>
      <w:proofErr w:type="spellEnd"/>
      <w:r w:rsidR="001226F0" w:rsidRPr="00071CA6">
        <w:rPr>
          <w:rFonts w:eastAsia="Times New Roman"/>
          <w:color w:val="000000"/>
          <w:sz w:val="24"/>
          <w:szCs w:val="24"/>
        </w:rPr>
        <w:t xml:space="preserve">. Операционные доступы. </w:t>
      </w:r>
      <w:r w:rsidRPr="00071CA6">
        <w:rPr>
          <w:rFonts w:eastAsia="Times New Roman"/>
          <w:color w:val="000000"/>
          <w:sz w:val="24"/>
          <w:szCs w:val="24"/>
        </w:rPr>
        <w:t>Послеоперационное ведение бол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>ных. Реабилитация. Исходы.</w:t>
      </w:r>
    </w:p>
    <w:p w:rsidR="001A62B0" w:rsidRPr="00071CA6" w:rsidRDefault="001A62B0" w:rsidP="009B799B">
      <w:pPr>
        <w:tabs>
          <w:tab w:val="left" w:pos="1134"/>
        </w:tabs>
        <w:ind w:firstLine="720"/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CB6EC2" w:rsidRPr="00071CA6" w:rsidRDefault="00CB6EC2" w:rsidP="009B799B">
      <w:pPr>
        <w:pStyle w:val="a4"/>
        <w:numPr>
          <w:ilvl w:val="0"/>
          <w:numId w:val="20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t>Проработать конспект лекции.</w:t>
      </w:r>
    </w:p>
    <w:p w:rsidR="00CB6EC2" w:rsidRPr="00071CA6" w:rsidRDefault="00CB6EC2" w:rsidP="009B799B">
      <w:pPr>
        <w:pStyle w:val="a4"/>
        <w:numPr>
          <w:ilvl w:val="0"/>
          <w:numId w:val="20"/>
        </w:numPr>
        <w:tabs>
          <w:tab w:val="left" w:pos="1134"/>
        </w:tabs>
        <w:ind w:left="0" w:firstLine="720"/>
        <w:contextualSpacing w:val="0"/>
        <w:jc w:val="both"/>
        <w:rPr>
          <w:rStyle w:val="docdata"/>
          <w:rFonts w:eastAsia="Times New Roman"/>
          <w:b/>
          <w:sz w:val="24"/>
          <w:szCs w:val="24"/>
        </w:rPr>
      </w:pPr>
      <w:r w:rsidRPr="00071CA6">
        <w:rPr>
          <w:rStyle w:val="docdata"/>
          <w:color w:val="000000"/>
          <w:sz w:val="24"/>
          <w:szCs w:val="24"/>
        </w:rPr>
        <w:lastRenderedPageBreak/>
        <w:t>Работа с литературными и иными источниками информации по изучаемому разделу, выполнение заданий, предусмотренных рабочей программой; работа с электро</w:t>
      </w:r>
      <w:r w:rsidRPr="00071CA6">
        <w:rPr>
          <w:rStyle w:val="docdata"/>
          <w:color w:val="000000"/>
          <w:sz w:val="24"/>
          <w:szCs w:val="24"/>
        </w:rPr>
        <w:t>н</w:t>
      </w:r>
      <w:r w:rsidRPr="00071CA6">
        <w:rPr>
          <w:rStyle w:val="docdata"/>
          <w:color w:val="000000"/>
          <w:sz w:val="24"/>
          <w:szCs w:val="24"/>
        </w:rPr>
        <w:t>ными образовательными ресурсами.</w:t>
      </w:r>
    </w:p>
    <w:p w:rsidR="001A62B0" w:rsidRPr="00071CA6" w:rsidRDefault="001A62B0" w:rsidP="00212D40">
      <w:pPr>
        <w:jc w:val="both"/>
        <w:rPr>
          <w:rFonts w:eastAsia="Times New Roman"/>
          <w:b/>
          <w:sz w:val="24"/>
          <w:szCs w:val="24"/>
        </w:rPr>
      </w:pPr>
    </w:p>
    <w:p w:rsidR="00D421D3" w:rsidRPr="00071CA6" w:rsidRDefault="00836507" w:rsidP="00212D40">
      <w:pPr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6E67C3" w:rsidRPr="00071CA6" w:rsidRDefault="00874F50" w:rsidP="00977871">
      <w:pPr>
        <w:pStyle w:val="1499"/>
        <w:spacing w:before="0" w:beforeAutospacing="0" w:after="0" w:afterAutospacing="0"/>
        <w:jc w:val="both"/>
      </w:pPr>
      <w:r w:rsidRPr="00071CA6">
        <w:rPr>
          <w:b/>
        </w:rPr>
        <w:t xml:space="preserve">    </w:t>
      </w:r>
      <w:r w:rsidR="00836507" w:rsidRPr="00071CA6">
        <w:rPr>
          <w:b/>
        </w:rPr>
        <w:t>4</w:t>
      </w:r>
      <w:r w:rsidR="00D421D3" w:rsidRPr="00071CA6">
        <w:rPr>
          <w:b/>
        </w:rPr>
        <w:t>.1 Формы текущего контроля работы аспирантов</w:t>
      </w:r>
      <w:r w:rsidR="00977871">
        <w:rPr>
          <w:b/>
        </w:rPr>
        <w:t xml:space="preserve">: </w:t>
      </w:r>
      <w:r w:rsidR="00977871" w:rsidRPr="00977871">
        <w:t>у</w:t>
      </w:r>
      <w:r w:rsidR="006E67C3" w:rsidRPr="00071CA6">
        <w:rPr>
          <w:color w:val="000000"/>
        </w:rPr>
        <w:t>стный опрос, решение ситуац</w:t>
      </w:r>
      <w:r w:rsidR="006E67C3" w:rsidRPr="00071CA6">
        <w:rPr>
          <w:color w:val="000000"/>
        </w:rPr>
        <w:t>и</w:t>
      </w:r>
      <w:r w:rsidR="006E67C3" w:rsidRPr="00071CA6">
        <w:rPr>
          <w:color w:val="000000"/>
        </w:rPr>
        <w:t>онных задач.</w:t>
      </w:r>
    </w:p>
    <w:p w:rsidR="00D421D3" w:rsidRPr="00071CA6" w:rsidRDefault="00D421D3" w:rsidP="00212D40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 </w:t>
      </w:r>
    </w:p>
    <w:p w:rsidR="00D421D3" w:rsidRDefault="00874F50" w:rsidP="00212D40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 xml:space="preserve">    </w:t>
      </w:r>
      <w:r w:rsidR="00836507"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 xml:space="preserve">.2 </w:t>
      </w:r>
      <w:r w:rsidR="0078728D" w:rsidRPr="00071CA6">
        <w:rPr>
          <w:rFonts w:eastAsia="Times New Roman"/>
          <w:b/>
          <w:sz w:val="24"/>
          <w:szCs w:val="24"/>
        </w:rPr>
        <w:t>З</w:t>
      </w:r>
      <w:r w:rsidR="001226F0" w:rsidRPr="00071CA6">
        <w:rPr>
          <w:rFonts w:eastAsia="Times New Roman"/>
          <w:b/>
          <w:sz w:val="24"/>
          <w:szCs w:val="24"/>
        </w:rPr>
        <w:t>адания текущего контроля</w:t>
      </w:r>
    </w:p>
    <w:p w:rsidR="00977871" w:rsidRDefault="00977871" w:rsidP="00977871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</w:p>
    <w:p w:rsidR="00977871" w:rsidRDefault="009B799B" w:rsidP="00977871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В</w:t>
      </w:r>
      <w:r w:rsidR="00977871">
        <w:rPr>
          <w:rFonts w:eastAsia="Times New Roman"/>
          <w:sz w:val="24"/>
          <w:szCs w:val="24"/>
          <w:u w:val="single"/>
        </w:rPr>
        <w:t>опросы</w:t>
      </w:r>
      <w:r>
        <w:rPr>
          <w:rFonts w:eastAsia="Times New Roman"/>
          <w:sz w:val="24"/>
          <w:szCs w:val="24"/>
          <w:u w:val="single"/>
        </w:rPr>
        <w:t xml:space="preserve"> для</w:t>
      </w:r>
      <w:r w:rsidR="00977871">
        <w:rPr>
          <w:rFonts w:eastAsia="Times New Roman"/>
          <w:sz w:val="24"/>
          <w:szCs w:val="24"/>
          <w:u w:val="single"/>
        </w:rPr>
        <w:t xml:space="preserve"> устного опроса</w:t>
      </w:r>
    </w:p>
    <w:p w:rsidR="00510798" w:rsidRPr="00071CA6" w:rsidRDefault="001226F0" w:rsidP="001226F0">
      <w:pPr>
        <w:pStyle w:val="a4"/>
        <w:numPr>
          <w:ilvl w:val="0"/>
          <w:numId w:val="44"/>
        </w:numPr>
        <w:tabs>
          <w:tab w:val="left" w:pos="709"/>
        </w:tabs>
        <w:ind w:left="357" w:hanging="357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      </w:t>
      </w:r>
      <w:r w:rsidR="00510798" w:rsidRPr="00071CA6">
        <w:rPr>
          <w:rFonts w:eastAsia="Times New Roman"/>
          <w:sz w:val="24"/>
          <w:szCs w:val="24"/>
        </w:rPr>
        <w:t>Сбор анамнеза</w:t>
      </w:r>
      <w:r w:rsidR="001615B1" w:rsidRPr="00071CA6">
        <w:rPr>
          <w:rFonts w:eastAsia="Times New Roman"/>
          <w:sz w:val="24"/>
          <w:szCs w:val="24"/>
        </w:rPr>
        <w:t xml:space="preserve"> перед имплантацией </w:t>
      </w:r>
      <w:proofErr w:type="spellStart"/>
      <w:r w:rsidR="001615B1" w:rsidRPr="00071CA6">
        <w:rPr>
          <w:rFonts w:eastAsia="Times New Roman"/>
          <w:sz w:val="24"/>
          <w:szCs w:val="24"/>
        </w:rPr>
        <w:t>эндопротеза</w:t>
      </w:r>
      <w:proofErr w:type="spellEnd"/>
      <w:r w:rsidR="001615B1" w:rsidRPr="00071CA6">
        <w:rPr>
          <w:rFonts w:eastAsia="Times New Roman"/>
          <w:sz w:val="24"/>
          <w:szCs w:val="24"/>
        </w:rPr>
        <w:t>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tabs>
          <w:tab w:val="left" w:pos="709"/>
        </w:tabs>
        <w:ind w:left="357" w:hanging="357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      Виды </w:t>
      </w:r>
      <w:proofErr w:type="spellStart"/>
      <w:r w:rsidRPr="00071CA6">
        <w:rPr>
          <w:rFonts w:eastAsia="Times New Roman"/>
          <w:sz w:val="24"/>
          <w:szCs w:val="24"/>
        </w:rPr>
        <w:t>эндопротезов</w:t>
      </w:r>
      <w:proofErr w:type="spellEnd"/>
      <w:r w:rsidRPr="00071CA6">
        <w:rPr>
          <w:rFonts w:eastAsia="Times New Roman"/>
          <w:sz w:val="24"/>
          <w:szCs w:val="24"/>
        </w:rPr>
        <w:t xml:space="preserve"> и операционных доступов к крупным суставам.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бедренной кости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вертельной области бедра.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мыщелк</w:t>
      </w:r>
      <w:r w:rsidR="001226F0" w:rsidRPr="00071CA6">
        <w:rPr>
          <w:color w:val="000000"/>
        </w:rPr>
        <w:t>ов</w:t>
      </w:r>
      <w:r w:rsidRPr="00071CA6">
        <w:rPr>
          <w:color w:val="000000"/>
        </w:rPr>
        <w:t xml:space="preserve"> бедра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надколенника.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костей голени</w:t>
      </w:r>
      <w:r w:rsidR="001226F0" w:rsidRPr="00071CA6">
        <w:rPr>
          <w:color w:val="000000"/>
        </w:rPr>
        <w:t xml:space="preserve">, показания к </w:t>
      </w:r>
      <w:proofErr w:type="spellStart"/>
      <w:r w:rsidR="001226F0" w:rsidRPr="00071CA6">
        <w:rPr>
          <w:color w:val="000000"/>
        </w:rPr>
        <w:t>эндопротезированию</w:t>
      </w:r>
      <w:proofErr w:type="spellEnd"/>
      <w:r w:rsidR="001226F0" w:rsidRPr="00071CA6">
        <w:rPr>
          <w:color w:val="000000"/>
        </w:rPr>
        <w:t xml:space="preserve"> коленного сустава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Поперечные, косые, винтообразные, </w:t>
      </w:r>
      <w:proofErr w:type="spellStart"/>
      <w:r w:rsidRPr="00071CA6">
        <w:rPr>
          <w:color w:val="000000"/>
        </w:rPr>
        <w:t>оскольчатые</w:t>
      </w:r>
      <w:proofErr w:type="spellEnd"/>
      <w:r w:rsidRPr="00071CA6">
        <w:rPr>
          <w:color w:val="000000"/>
        </w:rPr>
        <w:t xml:space="preserve"> и раздробленные переломы.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Переломы таранной кости</w:t>
      </w:r>
      <w:r w:rsidR="001615B1" w:rsidRPr="00071CA6">
        <w:rPr>
          <w:color w:val="000000"/>
        </w:rPr>
        <w:t>, асептический некроз, хирургическое лечение</w:t>
      </w:r>
      <w:r w:rsidRPr="00071CA6">
        <w:rPr>
          <w:color w:val="000000"/>
        </w:rPr>
        <w:t xml:space="preserve">. </w:t>
      </w:r>
    </w:p>
    <w:p w:rsidR="00510798" w:rsidRPr="00071CA6" w:rsidRDefault="00510798" w:rsidP="001615B1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Переломы ладьевидной, кубовидной и клиновидной костей.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Вывихи в суставе </w:t>
      </w:r>
      <w:proofErr w:type="spellStart"/>
      <w:r w:rsidRPr="00071CA6">
        <w:rPr>
          <w:color w:val="000000"/>
        </w:rPr>
        <w:t>Шопара</w:t>
      </w:r>
      <w:proofErr w:type="spellEnd"/>
      <w:r w:rsidRPr="00071CA6">
        <w:rPr>
          <w:color w:val="000000"/>
        </w:rPr>
        <w:t xml:space="preserve"> и </w:t>
      </w:r>
      <w:proofErr w:type="spellStart"/>
      <w:r w:rsidRPr="00071CA6">
        <w:rPr>
          <w:color w:val="000000"/>
        </w:rPr>
        <w:t>Лисфранка</w:t>
      </w:r>
      <w:proofErr w:type="spellEnd"/>
      <w:r w:rsidRPr="00071CA6">
        <w:rPr>
          <w:color w:val="000000"/>
        </w:rPr>
        <w:t xml:space="preserve">, </w:t>
      </w:r>
      <w:r w:rsidR="001615B1" w:rsidRPr="00071CA6">
        <w:rPr>
          <w:color w:val="000000"/>
        </w:rPr>
        <w:t>отдаленные последствия травмы.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Повреждения связок голеностопного сустава, дистального </w:t>
      </w:r>
      <w:proofErr w:type="spellStart"/>
      <w:r w:rsidRPr="00071CA6">
        <w:rPr>
          <w:color w:val="000000"/>
        </w:rPr>
        <w:t>межберцового</w:t>
      </w:r>
      <w:proofErr w:type="spellEnd"/>
      <w:r w:rsidRPr="00071CA6">
        <w:rPr>
          <w:color w:val="000000"/>
        </w:rPr>
        <w:t xml:space="preserve"> соедин</w:t>
      </w:r>
      <w:r w:rsidRPr="00071CA6">
        <w:rPr>
          <w:color w:val="000000"/>
        </w:rPr>
        <w:t>е</w:t>
      </w:r>
      <w:r w:rsidRPr="00071CA6">
        <w:rPr>
          <w:color w:val="000000"/>
        </w:rPr>
        <w:t xml:space="preserve">ния, надколенника, лучезапястного сустава, 1 пястно-фалангового сустава, боковых связок </w:t>
      </w:r>
      <w:proofErr w:type="spellStart"/>
      <w:r w:rsidRPr="00071CA6">
        <w:rPr>
          <w:color w:val="000000"/>
        </w:rPr>
        <w:t>межфаланговых</w:t>
      </w:r>
      <w:proofErr w:type="spellEnd"/>
      <w:r w:rsidRPr="00071CA6">
        <w:rPr>
          <w:color w:val="000000"/>
        </w:rPr>
        <w:t xml:space="preserve"> суставов</w:t>
      </w:r>
      <w:r w:rsidR="001615B1" w:rsidRPr="00071CA6">
        <w:rPr>
          <w:color w:val="000000"/>
        </w:rPr>
        <w:t>, предпосылки для замены сустава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Повреждения крестообразных связок</w:t>
      </w:r>
      <w:r w:rsidR="001615B1" w:rsidRPr="00071CA6">
        <w:rPr>
          <w:color w:val="000000"/>
        </w:rPr>
        <w:t>, отдаленные последствия, хирургическое л</w:t>
      </w:r>
      <w:r w:rsidR="001615B1" w:rsidRPr="00071CA6">
        <w:rPr>
          <w:color w:val="000000"/>
        </w:rPr>
        <w:t>е</w:t>
      </w:r>
      <w:r w:rsidR="001615B1" w:rsidRPr="00071CA6">
        <w:rPr>
          <w:color w:val="000000"/>
        </w:rPr>
        <w:t>чение</w:t>
      </w:r>
      <w:r w:rsidRPr="00071CA6">
        <w:rPr>
          <w:color w:val="000000"/>
        </w:rPr>
        <w:t xml:space="preserve">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 xml:space="preserve">Понятие о нестабильности коленного сустава. </w:t>
      </w:r>
    </w:p>
    <w:p w:rsidR="00510798" w:rsidRPr="00071CA6" w:rsidRDefault="00510798" w:rsidP="001226F0">
      <w:pPr>
        <w:pStyle w:val="6622"/>
        <w:numPr>
          <w:ilvl w:val="0"/>
          <w:numId w:val="44"/>
        </w:numPr>
        <w:spacing w:before="0" w:beforeAutospacing="0" w:after="0" w:afterAutospacing="0"/>
        <w:ind w:left="0" w:firstLine="0"/>
        <w:jc w:val="both"/>
      </w:pPr>
      <w:r w:rsidRPr="00071CA6">
        <w:rPr>
          <w:color w:val="000000"/>
        </w:rPr>
        <w:t>Сочетание повреждения внутреннего мениска, внутренней боковой и передней кр</w:t>
      </w:r>
      <w:r w:rsidRPr="00071CA6">
        <w:rPr>
          <w:color w:val="000000"/>
        </w:rPr>
        <w:t>е</w:t>
      </w:r>
      <w:r w:rsidRPr="00071CA6">
        <w:rPr>
          <w:color w:val="000000"/>
        </w:rPr>
        <w:t xml:space="preserve">стообразной связок ("злосчастная триада").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Показания к различным операциям на тазобедренном суставе (лечебные остеот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мии, артродез,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</w:t>
      </w:r>
      <w:r w:rsidR="00977871">
        <w:rPr>
          <w:rFonts w:eastAsia="Times New Roman"/>
          <w:color w:val="000000"/>
          <w:sz w:val="24"/>
          <w:szCs w:val="24"/>
        </w:rPr>
        <w:t>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Деформирующий артроз коленного сустава</w:t>
      </w:r>
      <w:r w:rsidR="001615B1" w:rsidRPr="00071CA6">
        <w:rPr>
          <w:rFonts w:eastAsia="Times New Roman"/>
          <w:color w:val="000000"/>
          <w:sz w:val="24"/>
          <w:szCs w:val="24"/>
        </w:rPr>
        <w:t>,</w:t>
      </w:r>
      <w:r w:rsidR="001615B1" w:rsidRPr="00071CA6">
        <w:rPr>
          <w:color w:val="000000"/>
        </w:rPr>
        <w:t xml:space="preserve"> показания к </w:t>
      </w:r>
      <w:proofErr w:type="spellStart"/>
      <w:r w:rsidR="001615B1" w:rsidRPr="00071CA6">
        <w:rPr>
          <w:color w:val="000000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Деформирующий артроз голеностопного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 сустава, </w:t>
      </w:r>
      <w:r w:rsidR="001615B1" w:rsidRPr="00071CA6">
        <w:rPr>
          <w:color w:val="000000"/>
        </w:rPr>
        <w:t xml:space="preserve">показания к </w:t>
      </w:r>
      <w:proofErr w:type="spellStart"/>
      <w:r w:rsidR="001615B1" w:rsidRPr="00071CA6">
        <w:rPr>
          <w:color w:val="000000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510798" w:rsidRPr="00071CA6" w:rsidRDefault="00510798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Врожденная дисплазия тазобедренного сустава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, тактика, </w:t>
      </w:r>
      <w:r w:rsidR="001615B1" w:rsidRPr="00071CA6">
        <w:rPr>
          <w:color w:val="000000"/>
        </w:rPr>
        <w:t xml:space="preserve">показания к </w:t>
      </w:r>
      <w:r w:rsidR="004B11E3">
        <w:rPr>
          <w:color w:val="000000"/>
        </w:rPr>
        <w:t>артропластике.</w:t>
      </w:r>
    </w:p>
    <w:p w:rsidR="001615B1" w:rsidRPr="00071CA6" w:rsidRDefault="001615B1" w:rsidP="001615B1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Показания и противопоказания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плечевого сустава.</w:t>
      </w:r>
    </w:p>
    <w:p w:rsidR="001615B1" w:rsidRPr="00071CA6" w:rsidRDefault="001615B1" w:rsidP="001615B1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Показания и противопоказания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локтевого сустава.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sz w:val="24"/>
          <w:szCs w:val="24"/>
        </w:rPr>
        <w:t xml:space="preserve"> при системных заболеваниях, особенности, тактика ведения пациентов.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 xml:space="preserve">Особенности оперативного доступа при </w:t>
      </w:r>
      <w:proofErr w:type="gramStart"/>
      <w:r w:rsidRPr="00071CA6">
        <w:rPr>
          <w:rFonts w:eastAsia="Times New Roman"/>
          <w:sz w:val="24"/>
          <w:szCs w:val="24"/>
        </w:rPr>
        <w:t>однополюсном</w:t>
      </w:r>
      <w:proofErr w:type="gramEnd"/>
      <w:r w:rsidRPr="00071CA6">
        <w:rPr>
          <w:rFonts w:eastAsia="Times New Roman"/>
          <w:sz w:val="24"/>
          <w:szCs w:val="24"/>
        </w:rPr>
        <w:t xml:space="preserve"> и тотальном </w:t>
      </w:r>
      <w:proofErr w:type="spellStart"/>
      <w:r w:rsidRPr="00071CA6">
        <w:rPr>
          <w:rFonts w:eastAsia="Times New Roman"/>
          <w:sz w:val="24"/>
          <w:szCs w:val="24"/>
        </w:rPr>
        <w:t>эндопротез</w:t>
      </w:r>
      <w:r w:rsidRPr="00071CA6">
        <w:rPr>
          <w:rFonts w:eastAsia="Times New Roman"/>
          <w:sz w:val="24"/>
          <w:szCs w:val="24"/>
        </w:rPr>
        <w:t>и</w:t>
      </w:r>
      <w:r w:rsidRPr="00071CA6">
        <w:rPr>
          <w:rFonts w:eastAsia="Times New Roman"/>
          <w:sz w:val="24"/>
          <w:szCs w:val="24"/>
        </w:rPr>
        <w:t>ровании</w:t>
      </w:r>
      <w:proofErr w:type="spellEnd"/>
      <w:r w:rsidRPr="00071CA6">
        <w:rPr>
          <w:rFonts w:eastAsia="Times New Roman"/>
          <w:sz w:val="24"/>
          <w:szCs w:val="24"/>
        </w:rPr>
        <w:t xml:space="preserve">. </w:t>
      </w:r>
    </w:p>
    <w:p w:rsidR="001615B1" w:rsidRPr="00071CA6" w:rsidRDefault="001615B1" w:rsidP="001226F0">
      <w:pPr>
        <w:pStyle w:val="a4"/>
        <w:numPr>
          <w:ilvl w:val="0"/>
          <w:numId w:val="44"/>
        </w:numPr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sz w:val="24"/>
          <w:szCs w:val="24"/>
        </w:rPr>
        <w:t>Синовийэктомия</w:t>
      </w:r>
      <w:proofErr w:type="spellEnd"/>
      <w:r w:rsidRPr="00071CA6">
        <w:rPr>
          <w:rFonts w:eastAsia="Times New Roman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sz w:val="24"/>
          <w:szCs w:val="24"/>
        </w:rPr>
        <w:t>капсулэктомия</w:t>
      </w:r>
      <w:proofErr w:type="spellEnd"/>
      <w:r w:rsidRPr="00071CA6">
        <w:rPr>
          <w:rFonts w:eastAsia="Times New Roman"/>
          <w:sz w:val="24"/>
          <w:szCs w:val="24"/>
        </w:rPr>
        <w:t xml:space="preserve"> при </w:t>
      </w:r>
      <w:proofErr w:type="spellStart"/>
      <w:r w:rsidRPr="00071CA6">
        <w:rPr>
          <w:rFonts w:eastAsia="Times New Roman"/>
          <w:sz w:val="24"/>
          <w:szCs w:val="24"/>
        </w:rPr>
        <w:t>эндопротезировании</w:t>
      </w:r>
      <w:proofErr w:type="spellEnd"/>
      <w:r w:rsidRPr="00071CA6">
        <w:rPr>
          <w:rFonts w:eastAsia="Times New Roman"/>
          <w:sz w:val="24"/>
          <w:szCs w:val="24"/>
        </w:rPr>
        <w:t>.</w:t>
      </w:r>
    </w:p>
    <w:p w:rsidR="006E67C3" w:rsidRPr="004B11E3" w:rsidRDefault="00510798" w:rsidP="00212D40">
      <w:pPr>
        <w:pStyle w:val="a4"/>
        <w:numPr>
          <w:ilvl w:val="0"/>
          <w:numId w:val="44"/>
        </w:numPr>
        <w:ind w:left="0" w:firstLine="0"/>
        <w:contextualSpacing w:val="0"/>
        <w:jc w:val="both"/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1615B1" w:rsidRPr="00071CA6">
        <w:rPr>
          <w:rFonts w:eastAsia="Times New Roman"/>
          <w:color w:val="000000"/>
          <w:sz w:val="24"/>
          <w:szCs w:val="24"/>
        </w:rPr>
        <w:t>, особенности методик.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9B799B" w:rsidRDefault="009B799B" w:rsidP="00977871">
      <w:pPr>
        <w:rPr>
          <w:rFonts w:eastAsia="Times New Roman"/>
          <w:sz w:val="24"/>
          <w:szCs w:val="24"/>
          <w:u w:val="single"/>
        </w:rPr>
      </w:pPr>
    </w:p>
    <w:p w:rsidR="00977871" w:rsidRPr="00977871" w:rsidRDefault="00977871" w:rsidP="00977871">
      <w:pPr>
        <w:rPr>
          <w:rFonts w:eastAsia="Times New Roman"/>
          <w:sz w:val="24"/>
          <w:szCs w:val="24"/>
          <w:u w:val="single"/>
        </w:rPr>
      </w:pPr>
      <w:r w:rsidRPr="00977871">
        <w:rPr>
          <w:rFonts w:eastAsia="Times New Roman"/>
          <w:sz w:val="24"/>
          <w:szCs w:val="24"/>
          <w:u w:val="single"/>
        </w:rPr>
        <w:t>Типовые ситуационные задачи</w:t>
      </w: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1</w:t>
      </w:r>
    </w:p>
    <w:p w:rsidR="006E67C3" w:rsidRPr="00071CA6" w:rsidRDefault="006E67C3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Больной</w:t>
      </w:r>
      <w:proofErr w:type="gramStart"/>
      <w:r w:rsidRPr="00071CA6">
        <w:rPr>
          <w:rFonts w:eastAsia="Times New Roman"/>
          <w:sz w:val="24"/>
          <w:szCs w:val="24"/>
        </w:rPr>
        <w:t xml:space="preserve"> В</w:t>
      </w:r>
      <w:proofErr w:type="gramEnd"/>
      <w:r w:rsidRPr="00071CA6">
        <w:rPr>
          <w:rFonts w:eastAsia="Times New Roman"/>
          <w:sz w:val="24"/>
          <w:szCs w:val="24"/>
        </w:rPr>
        <w:t>, 40 лет, предъявляет жалобы на боли в области левого тазобедренного сустава, усиливающиеся при длительной ходьбе. Из анамнеза известно, что в раннем возрасте п</w:t>
      </w:r>
      <w:r w:rsidRPr="00071CA6">
        <w:rPr>
          <w:rFonts w:eastAsia="Times New Roman"/>
          <w:sz w:val="24"/>
          <w:szCs w:val="24"/>
        </w:rPr>
        <w:t>о</w:t>
      </w:r>
      <w:r w:rsidRPr="00071CA6">
        <w:rPr>
          <w:rFonts w:eastAsia="Times New Roman"/>
          <w:sz w:val="24"/>
          <w:szCs w:val="24"/>
        </w:rPr>
        <w:t>лучал лечение у ортопеда по поводу дисплазии тазобедренных суставов.</w:t>
      </w:r>
      <w:r w:rsidR="001615B1" w:rsidRPr="00071CA6">
        <w:rPr>
          <w:rFonts w:eastAsia="Times New Roman"/>
          <w:sz w:val="24"/>
          <w:szCs w:val="24"/>
        </w:rPr>
        <w:t xml:space="preserve"> Определяется укорочение левой нижней конечности на 4 см.</w:t>
      </w:r>
    </w:p>
    <w:p w:rsidR="00510798" w:rsidRPr="00071CA6" w:rsidRDefault="00510798" w:rsidP="00212D40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Вопросы: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ind w:left="0" w:firstLine="0"/>
        <w:contextualSpacing w:val="0"/>
        <w:jc w:val="both"/>
        <w:rPr>
          <w:sz w:val="24"/>
          <w:szCs w:val="24"/>
          <w:shd w:val="clear" w:color="auto" w:fill="FFFFFF"/>
        </w:rPr>
      </w:pPr>
      <w:r w:rsidRPr="00071CA6">
        <w:rPr>
          <w:sz w:val="24"/>
          <w:szCs w:val="24"/>
          <w:shd w:val="clear" w:color="auto" w:fill="FFFFFF"/>
        </w:rPr>
        <w:t>Какой диагноз можно заподозрить?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lastRenderedPageBreak/>
        <w:t xml:space="preserve">Какой клинический синдром преобладает в данном клиническом случае? </w:t>
      </w:r>
    </w:p>
    <w:p w:rsidR="006E67C3" w:rsidRPr="00071CA6" w:rsidRDefault="006E67C3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Какие симптомы говорят о его развитии?</w:t>
      </w:r>
    </w:p>
    <w:p w:rsidR="001615B1" w:rsidRPr="00071CA6" w:rsidRDefault="001615B1" w:rsidP="00212D40">
      <w:pPr>
        <w:pStyle w:val="a4"/>
        <w:numPr>
          <w:ilvl w:val="0"/>
          <w:numId w:val="2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Предложите варианты хирургического лечения.</w:t>
      </w:r>
    </w:p>
    <w:p w:rsidR="00510798" w:rsidRPr="00071CA6" w:rsidRDefault="00510798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2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К., медсестра, 39 лет. Поступила в отделение ревматологии с жалобами на в</w:t>
      </w:r>
      <w:r w:rsidRPr="00071CA6">
        <w:rPr>
          <w:rFonts w:eastAsia="Times New Roman"/>
          <w:color w:val="000000"/>
          <w:sz w:val="24"/>
          <w:szCs w:val="24"/>
        </w:rPr>
        <w:t>ы</w:t>
      </w:r>
      <w:r w:rsidRPr="00071CA6">
        <w:rPr>
          <w:rFonts w:eastAsia="Times New Roman"/>
          <w:color w:val="000000"/>
          <w:sz w:val="24"/>
          <w:szCs w:val="24"/>
        </w:rPr>
        <w:t>раженную слабость, повышение температуры тела до 37,2–37,5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 °С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ежедневно, ознобов нет, головокружение, головные боли, иногда есть неприятные ощущения в области сер</w:t>
      </w:r>
      <w:r w:rsidRPr="00071CA6">
        <w:rPr>
          <w:rFonts w:eastAsia="Times New Roman"/>
          <w:color w:val="000000"/>
          <w:sz w:val="24"/>
          <w:szCs w:val="24"/>
        </w:rPr>
        <w:t>д</w:t>
      </w:r>
      <w:r w:rsidRPr="00071CA6">
        <w:rPr>
          <w:rFonts w:eastAsia="Times New Roman"/>
          <w:color w:val="000000"/>
          <w:sz w:val="24"/>
          <w:szCs w:val="24"/>
        </w:rPr>
        <w:t>ца, боли в суставах. Считает себя больной около года, когда случайно после занятий аэр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бикой в конце тренировки не смогла нащупать пульс у себя на правой руке. Была на ко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сультации у хирурга, после чего направлена на обследование в областной центр, где на УЗИ сосудов с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доплерографией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было выявлено сужение сонных артерий больше слева на 80 %. Направлена на лечение в отделение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ангиохирургии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Была проведена операция: шу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 xml:space="preserve">тирование левой сонной артерии. После операции стала чувствовать себя гораздо хуже: появились все вышеуказанные жалобы, выраженные воспалительные изменения в ОАК (увеличение СОЭ до 60 мм/ч). При осмотре: состояние удовлетворительное, телосложение нормальное. Кожные покровы чистые, без высыпаний.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Келлоидные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рубцы на шее слева, симптом Горнера слева.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над легкими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ние везикулярное. Границы сердца не расширены. Тоны сердца ритмичны, незначительно приглушены.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АД на правой руке — 180/120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на левой — измерить не удается.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Пульс на правой руке — 72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ин, на левой прощупать не удается. При аускультации выслушивается грубый систолический шум на сонных артериях с обеих сторон и мягкий дующий шум на брюшной аорте. Живот мягкий, чувствительный при пальпации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Стул и диурез без особенностей. Суставы внешне не изменены, без признаков воспаления, движения в полном объеме.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имеют место у данной пац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ентки?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Какое обследование необходимо провести в данном случае?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Какие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изменения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общем и биохимическом анализах крови, характерные для да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ного заболевания, можно обнаружить?</w:t>
      </w:r>
    </w:p>
    <w:p w:rsidR="00510798" w:rsidRPr="00071CA6" w:rsidRDefault="00510798" w:rsidP="00510798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819DE" w:rsidRPr="00071CA6">
        <w:rPr>
          <w:rFonts w:eastAsia="Times New Roman"/>
          <w:color w:val="000000"/>
          <w:sz w:val="24"/>
          <w:szCs w:val="24"/>
        </w:rPr>
        <w:t>Ортопедическое лечение, возможные варианты?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3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72 лет поступила в ревматологическое отделение с жалобами на выраженные боли в плечевых суставах, шейном отделе позвоночника, более слабые боли в тазобедре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ных и коленных суставах, повышение температуры тела до 37,3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 °С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, Боли усиливаются по ночам, из-за чего больная уже несколько дней не может нормально спать. Она стала пла</w:t>
      </w:r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>сивой, раздражительной. Считает себя больной около 5 месяцев при постепенном появл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нии болей в суставах. Интенсивность боли была значительно слабее. Пациентка была го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питализирована с диагнозом «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первичный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остеоартроз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», получала стандартное лечение. При обследовании было выявлено повышение СОЭ до 55 мм/ч. После лечения отмечала некоторое улучшение, но в течение последнего месяца состояние значительно ухудш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лось: снова появились все вышеуказанные жалобы. При осмотре: состояние удовлетвор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тельное; настроение подавленное. Пациентка отмечает, что значительно похудела за п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следний месяц, так как из-за болей нет аппетита.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везикулярное. Границы сердца не расширены. Тоны сердца ритмичны, приглушены. АД — 150/80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ЧСС — 72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ин, пульс — 72 уд./мин. Живот мягкий, чувствительный при пальпации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Стул и диурез без особенностей. Суставы внешне не изменены, болезненны при пальпации, признаков воспаления нет. Движения в плечевых суставах ограничены из-за болей. Отмечается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лезненность при пальпации шейно-грудного отдела позвоночника, мышц плечевого пояса. При обследовании обнаружено увеличение СОЭ до 60 мм/ч, СРБ — 105 г/л. Пациентке был проведен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онкопоиск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опухол</w:t>
      </w:r>
      <w:r w:rsidR="001615B1"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 xml:space="preserve"> не обнаружено.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у пациентки?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План обследования.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 какими заболеваниями необходимо дифференцировать данную болезнь?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Какой прогноз при этом заболевании?</w:t>
      </w:r>
    </w:p>
    <w:p w:rsidR="00510798" w:rsidRPr="00071CA6" w:rsidRDefault="00510798" w:rsidP="00510798">
      <w:pPr>
        <w:pStyle w:val="a4"/>
        <w:numPr>
          <w:ilvl w:val="0"/>
          <w:numId w:val="38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1615B1" w:rsidRPr="00071CA6">
        <w:rPr>
          <w:rFonts w:eastAsia="Times New Roman"/>
          <w:color w:val="000000"/>
          <w:sz w:val="24"/>
          <w:szCs w:val="24"/>
        </w:rPr>
        <w:t xml:space="preserve">Обоснуйте тактику, показания к </w:t>
      </w:r>
      <w:proofErr w:type="spellStart"/>
      <w:r w:rsidR="001615B1"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="001615B1" w:rsidRPr="00071CA6">
        <w:rPr>
          <w:rFonts w:eastAsia="Times New Roman"/>
          <w:color w:val="000000"/>
          <w:sz w:val="24"/>
          <w:szCs w:val="24"/>
        </w:rPr>
        <w:t>.</w:t>
      </w:r>
      <w:r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510798" w:rsidRPr="00071CA6" w:rsidRDefault="00510798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977871" w:rsidP="00510798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З</w:t>
      </w:r>
      <w:r w:rsidR="00510798" w:rsidRPr="00071CA6">
        <w:rPr>
          <w:rFonts w:eastAsia="Times New Roman"/>
          <w:color w:val="000000"/>
          <w:sz w:val="24"/>
          <w:szCs w:val="24"/>
          <w:u w:val="single"/>
        </w:rPr>
        <w:t>адача 4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Пациентка 68 лет страдает РА около 25 лет. Длительное время постоянно принимает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преднизолон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(5–10 мг/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). За время болезни проводилось лечение всеми препаратами б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зисной терапии, которое не принесло существенного эффекта. В последние 2–3 года сил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 xml:space="preserve">ных болей, припухания в области суставов не отмечает. Однако около 6 месяцев назад стали появляться отеки голеней. Госпитализация связана с необходимостью уточнения диагноза и коррекции схемы лечения. При осмотре: больная повышенного питания,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>у</w:t>
      </w:r>
      <w:r w:rsidRPr="00071CA6">
        <w:rPr>
          <w:rFonts w:eastAsia="Times New Roman"/>
          <w:color w:val="000000"/>
          <w:sz w:val="24"/>
          <w:szCs w:val="24"/>
        </w:rPr>
        <w:t>шингоидной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конституции.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Положение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вынужденное из-за болей в крупных суставах ног при активных движениях. Кожные покровы сухие, есть трофические изменения на коже рук, голеней, деформация суставов кистей (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ульнарная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девиация, «шея лебедя»), движения в лучезапястных суставах отсутствуют. Деформация коленных суставов (Х-образная), г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леностопных суставов, стоп. Движения в тазобедренных, коленных суставах ограничены из-за анкилозов. Массивные отеки голеней до уровня коленных суставов.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везикулярное. Границы относ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тельной сердечной тупости расширены влево на 2 см. Тоны сердца ритмичны, приглуш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ны. АД — 145/100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ЧСС — 82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ин. Живот мягкий, болезненный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>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Наблюдаются запоры. Диурез соответствует выпитой жидкости. ОАК: эритроциты — 3,1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Hb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85 г/л, лейкоциты — 8,2 · 109/л, СОЭ — 75 мм/ч. ОАМ: белок — 1,52 г/л, есть сахар, лейкоциты 5–6 в </w:t>
      </w:r>
      <w:proofErr w:type="spellStart"/>
      <w:proofErr w:type="gramStart"/>
      <w:r w:rsidRPr="00071CA6">
        <w:rPr>
          <w:rFonts w:eastAsia="Times New Roman"/>
          <w:color w:val="000000"/>
          <w:sz w:val="24"/>
          <w:szCs w:val="24"/>
        </w:rPr>
        <w:t>п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зр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., эритроциты — 0–1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зр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БАК: моч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вина — 14,5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мкмоль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креатинин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190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мкмоль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/л, СРБ — 5 г/л, общий белок — 42 г/л,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серомукоид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0,16,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ревматоидный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фактор (РФ) в пределах нормы. 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обследования.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изменения можно обнаружить на рентгенограммах суставов?</w:t>
      </w:r>
    </w:p>
    <w:p w:rsidR="00510798" w:rsidRPr="00071CA6" w:rsidRDefault="00510798" w:rsidP="00510798">
      <w:pPr>
        <w:pStyle w:val="a4"/>
        <w:numPr>
          <w:ilvl w:val="0"/>
          <w:numId w:val="39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Объясните механизм появления отеков у пациентки? С какими отеками их необх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димо дифференцировать?</w:t>
      </w:r>
    </w:p>
    <w:p w:rsidR="004819DE" w:rsidRPr="00071CA6" w:rsidRDefault="00510798" w:rsidP="004819DE">
      <w:pPr>
        <w:pStyle w:val="a4"/>
        <w:numPr>
          <w:ilvl w:val="0"/>
          <w:numId w:val="37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819DE" w:rsidRPr="00071CA6">
        <w:rPr>
          <w:rFonts w:eastAsia="Times New Roman"/>
          <w:color w:val="000000"/>
          <w:sz w:val="24"/>
          <w:szCs w:val="24"/>
        </w:rPr>
        <w:t>Лечебная тактика. Ортопедическое лечение, возможные вариа</w:t>
      </w:r>
      <w:r w:rsidR="004819DE" w:rsidRPr="00071CA6">
        <w:rPr>
          <w:rFonts w:eastAsia="Times New Roman"/>
          <w:color w:val="000000"/>
          <w:sz w:val="24"/>
          <w:szCs w:val="24"/>
        </w:rPr>
        <w:t>н</w:t>
      </w:r>
      <w:r w:rsidR="004819DE" w:rsidRPr="00071CA6">
        <w:rPr>
          <w:rFonts w:eastAsia="Times New Roman"/>
          <w:color w:val="000000"/>
          <w:sz w:val="24"/>
          <w:szCs w:val="24"/>
        </w:rPr>
        <w:t>ты?</w:t>
      </w:r>
    </w:p>
    <w:p w:rsidR="00510798" w:rsidRPr="00071CA6" w:rsidRDefault="00510798" w:rsidP="004819DE">
      <w:pPr>
        <w:pStyle w:val="a4"/>
        <w:shd w:val="clear" w:color="auto" w:fill="FFFFFF"/>
        <w:ind w:left="0"/>
        <w:contextualSpacing w:val="0"/>
        <w:jc w:val="both"/>
        <w:rPr>
          <w:rFonts w:eastAsia="Times New Roman"/>
          <w:color w:val="000000"/>
          <w:sz w:val="24"/>
          <w:szCs w:val="24"/>
        </w:rPr>
      </w:pPr>
    </w:p>
    <w:p w:rsidR="0078728D" w:rsidRPr="00071CA6" w:rsidRDefault="00836507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b/>
          <w:sz w:val="24"/>
          <w:szCs w:val="24"/>
        </w:rPr>
        <w:t>4</w:t>
      </w:r>
      <w:r w:rsidR="00D421D3" w:rsidRPr="00071CA6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71CA6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71CA6">
        <w:rPr>
          <w:rFonts w:eastAsia="Times New Roman"/>
          <w:sz w:val="24"/>
          <w:szCs w:val="24"/>
        </w:rPr>
        <w:t>зачета.</w:t>
      </w:r>
    </w:p>
    <w:p w:rsidR="0078728D" w:rsidRPr="00071CA6" w:rsidRDefault="0078728D" w:rsidP="00212D40">
      <w:pPr>
        <w:rPr>
          <w:rFonts w:eastAsia="Times New Roman"/>
          <w:sz w:val="24"/>
          <w:szCs w:val="24"/>
        </w:rPr>
      </w:pPr>
    </w:p>
    <w:p w:rsidR="00D421D3" w:rsidRPr="00071CA6" w:rsidRDefault="00D421D3" w:rsidP="00212D40">
      <w:pPr>
        <w:rPr>
          <w:rFonts w:eastAsia="Times New Roman"/>
          <w:sz w:val="24"/>
          <w:szCs w:val="24"/>
          <w:u w:val="single"/>
        </w:rPr>
      </w:pPr>
      <w:r w:rsidRPr="00071CA6">
        <w:rPr>
          <w:rFonts w:eastAsia="Times New Roman"/>
          <w:sz w:val="24"/>
          <w:szCs w:val="24"/>
          <w:u w:val="single"/>
        </w:rPr>
        <w:t>Вопросы зачета</w:t>
      </w:r>
    </w:p>
    <w:p w:rsidR="006E67C3" w:rsidRPr="00071CA6" w:rsidRDefault="006E67C3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1. Современные инструментальные методы обследования пациентов с повреждениями и заболеваниями опорно-двигательной системы. Их возможности и значение для уточнения диагноза. </w:t>
      </w:r>
    </w:p>
    <w:p w:rsidR="006E67C3" w:rsidRPr="00071CA6" w:rsidRDefault="006E67C3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2. Осложнения закрытых переломов и вывихов, их профилактика</w:t>
      </w:r>
      <w:r w:rsidR="004819DE" w:rsidRPr="00071CA6">
        <w:rPr>
          <w:rFonts w:eastAsia="Times New Roman"/>
          <w:color w:val="000000"/>
          <w:sz w:val="24"/>
          <w:szCs w:val="24"/>
        </w:rPr>
        <w:t xml:space="preserve"> и лечение</w:t>
      </w:r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6E67C3" w:rsidRPr="00071CA6" w:rsidRDefault="004819DE" w:rsidP="00212D40">
      <w:pPr>
        <w:tabs>
          <w:tab w:val="left" w:pos="567"/>
          <w:tab w:val="left" w:pos="708"/>
          <w:tab w:val="left" w:pos="851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3</w:t>
      </w:r>
      <w:r w:rsidR="006E67C3" w:rsidRPr="00071CA6">
        <w:rPr>
          <w:rFonts w:eastAsia="Times New Roman"/>
          <w:color w:val="000000"/>
          <w:sz w:val="24"/>
          <w:szCs w:val="24"/>
        </w:rPr>
        <w:t>. Основные методы лечения закрытых переломов</w:t>
      </w:r>
      <w:r w:rsidRPr="00071CA6">
        <w:rPr>
          <w:rFonts w:eastAsia="Times New Roman"/>
          <w:color w:val="000000"/>
          <w:sz w:val="24"/>
          <w:szCs w:val="24"/>
        </w:rPr>
        <w:t xml:space="preserve">, методы стимуляции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остеогенеза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4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Врожденные </w:t>
      </w:r>
      <w:r w:rsidRPr="00071CA6">
        <w:rPr>
          <w:rFonts w:eastAsia="Times New Roman"/>
          <w:color w:val="000000"/>
          <w:sz w:val="24"/>
          <w:szCs w:val="24"/>
        </w:rPr>
        <w:t>деформации верхних конечностей. П</w:t>
      </w:r>
      <w:r w:rsidR="006E67C3" w:rsidRPr="00071CA6">
        <w:rPr>
          <w:rFonts w:eastAsia="Times New Roman"/>
          <w:color w:val="000000"/>
          <w:sz w:val="24"/>
          <w:szCs w:val="24"/>
        </w:rPr>
        <w:t>ринципы лечения</w:t>
      </w:r>
      <w:r w:rsidRPr="00071CA6">
        <w:rPr>
          <w:rFonts w:eastAsia="Times New Roman"/>
          <w:color w:val="000000"/>
          <w:sz w:val="24"/>
          <w:szCs w:val="24"/>
        </w:rPr>
        <w:t xml:space="preserve">, 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</w:t>
      </w:r>
      <w:r w:rsidRPr="00071CA6">
        <w:rPr>
          <w:rFonts w:eastAsia="Times New Roman"/>
          <w:color w:val="000000"/>
          <w:sz w:val="24"/>
          <w:szCs w:val="24"/>
        </w:rPr>
        <w:t>н</w:t>
      </w:r>
      <w:r w:rsidRPr="00071CA6">
        <w:rPr>
          <w:rFonts w:eastAsia="Times New Roman"/>
          <w:color w:val="000000"/>
          <w:sz w:val="24"/>
          <w:szCs w:val="24"/>
        </w:rPr>
        <w:t>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врожденных заболеваниях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6E67C3" w:rsidRPr="00071CA6" w:rsidRDefault="004819DE" w:rsidP="004819DE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lastRenderedPageBreak/>
        <w:t>5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Остеохондропатии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. Этиология и патогенез.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Остеохондропатия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 головки бедренной кости (болезнь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Легг-Кальве-Пертеса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>) - диагностика, принципы лечения.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6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Ось и длина конечностей. Принципы оперативного и консервативного лечения.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7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Виды остеосинтеза (интрамедуллярный, экстрамедуллярный,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чрескостный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). </w:t>
      </w:r>
      <w:r w:rsidRPr="00071CA6">
        <w:rPr>
          <w:rFonts w:eastAsia="Times New Roman"/>
          <w:sz w:val="24"/>
          <w:szCs w:val="24"/>
        </w:rPr>
        <w:t>Достоинс</w:t>
      </w:r>
      <w:r w:rsidRPr="00071CA6">
        <w:rPr>
          <w:rFonts w:eastAsia="Times New Roman"/>
          <w:sz w:val="24"/>
          <w:szCs w:val="24"/>
        </w:rPr>
        <w:t>т</w:t>
      </w:r>
      <w:r w:rsidRPr="00071CA6">
        <w:rPr>
          <w:rFonts w:eastAsia="Times New Roman"/>
          <w:sz w:val="24"/>
          <w:szCs w:val="24"/>
        </w:rPr>
        <w:t xml:space="preserve">ва и недостатки методов. Возможности применения при </w:t>
      </w:r>
      <w:proofErr w:type="spellStart"/>
      <w:r w:rsidRPr="00071CA6">
        <w:rPr>
          <w:rFonts w:eastAsia="Times New Roman"/>
          <w:sz w:val="24"/>
          <w:szCs w:val="24"/>
        </w:rPr>
        <w:t>перипротезных</w:t>
      </w:r>
      <w:proofErr w:type="spellEnd"/>
      <w:r w:rsidRPr="00071CA6">
        <w:rPr>
          <w:rFonts w:eastAsia="Times New Roman"/>
          <w:sz w:val="24"/>
          <w:szCs w:val="24"/>
        </w:rPr>
        <w:t xml:space="preserve"> переломах.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8</w:t>
      </w:r>
      <w:r w:rsidR="006E67C3" w:rsidRPr="00071CA6">
        <w:rPr>
          <w:rFonts w:eastAsia="Times New Roman"/>
          <w:color w:val="000000"/>
          <w:sz w:val="24"/>
          <w:szCs w:val="24"/>
        </w:rPr>
        <w:t>. Травмы верхней конечности (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надплечье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, плечо, предплечье, кисть). </w:t>
      </w:r>
      <w:r w:rsidRPr="00071CA6">
        <w:rPr>
          <w:rFonts w:eastAsia="Times New Roman"/>
          <w:color w:val="000000"/>
          <w:sz w:val="24"/>
          <w:szCs w:val="24"/>
        </w:rPr>
        <w:t xml:space="preserve">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 верхней конечности.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9</w:t>
      </w:r>
      <w:r w:rsidR="006E67C3" w:rsidRPr="00071CA6">
        <w:rPr>
          <w:rFonts w:eastAsia="Times New Roman"/>
          <w:color w:val="000000"/>
          <w:sz w:val="24"/>
          <w:szCs w:val="24"/>
        </w:rPr>
        <w:t>. Травмы нижней конечности (бедра, голень, стопа). Классификация. Анатомические ориентиры.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 нижней конечности.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10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Дегенеративно-дистрофические заболевания опорно-двигательной системы. </w:t>
      </w:r>
      <w:r w:rsidRPr="00071CA6">
        <w:rPr>
          <w:rFonts w:eastAsia="Times New Roman"/>
          <w:color w:val="000000"/>
          <w:sz w:val="24"/>
          <w:szCs w:val="24"/>
        </w:rPr>
        <w:t xml:space="preserve">Показания к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эндопротезированию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артрозах.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11</w:t>
      </w:r>
      <w:r w:rsidR="006E67C3" w:rsidRPr="00071CA6">
        <w:rPr>
          <w:rFonts w:eastAsia="Times New Roman"/>
          <w:color w:val="000000"/>
          <w:sz w:val="24"/>
          <w:szCs w:val="24"/>
        </w:rPr>
        <w:t>. Структурно-функциональные нарушения позвоночника</w:t>
      </w:r>
      <w:r w:rsidRPr="00071CA6">
        <w:rPr>
          <w:rFonts w:eastAsia="Times New Roman"/>
          <w:color w:val="000000"/>
          <w:sz w:val="24"/>
          <w:szCs w:val="24"/>
        </w:rPr>
        <w:t xml:space="preserve">, их влияние на тактику при установке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12</w:t>
      </w:r>
      <w:r w:rsidR="006E67C3" w:rsidRPr="00071CA6">
        <w:rPr>
          <w:rFonts w:eastAsia="Times New Roman"/>
          <w:color w:val="000000"/>
          <w:sz w:val="24"/>
          <w:szCs w:val="24"/>
        </w:rPr>
        <w:t>. Деформирующий артроз крупных суставов</w:t>
      </w:r>
      <w:r w:rsidRPr="00071CA6">
        <w:rPr>
          <w:rFonts w:eastAsia="Times New Roman"/>
          <w:color w:val="000000"/>
          <w:sz w:val="24"/>
          <w:szCs w:val="24"/>
        </w:rPr>
        <w:t>, дифференциальная диагностика, показ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ния к хирургическому лечению.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13</w:t>
      </w:r>
      <w:r w:rsidR="006E67C3" w:rsidRPr="00071CA6">
        <w:rPr>
          <w:rFonts w:eastAsia="Times New Roman"/>
          <w:color w:val="000000"/>
          <w:sz w:val="24"/>
          <w:szCs w:val="24"/>
        </w:rPr>
        <w:t>. Системные заболевания опорно-двигательного аппарата.</w:t>
      </w:r>
      <w:r w:rsidRPr="00071CA6">
        <w:rPr>
          <w:rFonts w:eastAsia="Times New Roman"/>
          <w:color w:val="000000"/>
          <w:sz w:val="24"/>
          <w:szCs w:val="24"/>
        </w:rPr>
        <w:t xml:space="preserve"> Показания к артропластике.</w:t>
      </w:r>
    </w:p>
    <w:p w:rsidR="006E67C3" w:rsidRPr="00071CA6" w:rsidRDefault="004819DE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14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Врожденный вывих бедра. </w:t>
      </w:r>
      <w:r w:rsidRPr="00071CA6">
        <w:rPr>
          <w:rFonts w:eastAsia="Times New Roman"/>
          <w:color w:val="000000"/>
          <w:sz w:val="24"/>
          <w:szCs w:val="24"/>
        </w:rPr>
        <w:t>Отдаленные последствия. Особенности проведения артр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пластики.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15.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Ревизионное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, особенности планирования, оперативной техники, послеоперационного ведения пациентов.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16.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Перипротезные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переломы, методы лечения, тактика послеоперационного ведения.  </w:t>
      </w:r>
    </w:p>
    <w:p w:rsidR="006E67C3" w:rsidRPr="00071CA6" w:rsidRDefault="004819DE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</w:t>
      </w:r>
      <w:r w:rsidR="0047263F" w:rsidRPr="00071CA6">
        <w:rPr>
          <w:rFonts w:eastAsia="Times New Roman"/>
          <w:color w:val="000000"/>
          <w:sz w:val="24"/>
          <w:szCs w:val="24"/>
        </w:rPr>
        <w:t>7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Организация и методы реабилитации </w:t>
      </w:r>
      <w:r w:rsidRPr="00071CA6">
        <w:rPr>
          <w:rFonts w:eastAsia="Times New Roman"/>
          <w:color w:val="000000"/>
          <w:sz w:val="24"/>
          <w:szCs w:val="24"/>
        </w:rPr>
        <w:t xml:space="preserve">после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крупных и мелких суставов</w:t>
      </w:r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7263F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18</w:t>
      </w:r>
      <w:r w:rsidR="006E67C3" w:rsidRPr="00071CA6">
        <w:rPr>
          <w:rFonts w:eastAsia="Times New Roman"/>
          <w:color w:val="000000"/>
          <w:sz w:val="24"/>
          <w:szCs w:val="24"/>
        </w:rPr>
        <w:t>. Ложные суставы трубчатых костей. Методы их оперативного лечения</w:t>
      </w:r>
      <w:r w:rsidRPr="00071CA6">
        <w:rPr>
          <w:rFonts w:eastAsia="Times New Roman"/>
          <w:color w:val="000000"/>
          <w:sz w:val="24"/>
          <w:szCs w:val="24"/>
        </w:rPr>
        <w:t>, показания к 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мене суставов</w:t>
      </w:r>
      <w:r w:rsidR="006E67C3" w:rsidRPr="00071CA6">
        <w:rPr>
          <w:rFonts w:eastAsia="Times New Roman"/>
          <w:color w:val="000000"/>
          <w:sz w:val="24"/>
          <w:szCs w:val="24"/>
        </w:rPr>
        <w:t>.</w:t>
      </w:r>
    </w:p>
    <w:p w:rsidR="006E67C3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19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. Лечение </w:t>
      </w:r>
      <w:proofErr w:type="spellStart"/>
      <w:r w:rsidR="006E67C3" w:rsidRPr="00071CA6">
        <w:rPr>
          <w:rFonts w:eastAsia="Times New Roman"/>
          <w:color w:val="000000"/>
          <w:sz w:val="24"/>
          <w:szCs w:val="24"/>
        </w:rPr>
        <w:t>травматолого-ортопедических</w:t>
      </w:r>
      <w:proofErr w:type="spellEnd"/>
      <w:r w:rsidR="006E67C3" w:rsidRPr="00071CA6">
        <w:rPr>
          <w:rFonts w:eastAsia="Times New Roman"/>
          <w:color w:val="000000"/>
          <w:sz w:val="24"/>
          <w:szCs w:val="24"/>
        </w:rPr>
        <w:t xml:space="preserve"> больных</w:t>
      </w:r>
      <w:r w:rsidRPr="00071CA6">
        <w:rPr>
          <w:rFonts w:eastAsia="Times New Roman"/>
          <w:color w:val="000000"/>
          <w:sz w:val="24"/>
          <w:szCs w:val="24"/>
        </w:rPr>
        <w:t xml:space="preserve">, перенесших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</w:t>
      </w:r>
      <w:r w:rsidRPr="00071CA6">
        <w:rPr>
          <w:rFonts w:eastAsia="Times New Roman"/>
          <w:color w:val="000000"/>
          <w:sz w:val="24"/>
          <w:szCs w:val="24"/>
        </w:rPr>
        <w:t>с</w:t>
      </w:r>
      <w:r w:rsidRPr="00071CA6">
        <w:rPr>
          <w:rFonts w:eastAsia="Times New Roman"/>
          <w:color w:val="000000"/>
          <w:sz w:val="24"/>
          <w:szCs w:val="24"/>
        </w:rPr>
        <w:t>тавов</w:t>
      </w:r>
      <w:r w:rsidR="006E67C3" w:rsidRPr="00071CA6">
        <w:rPr>
          <w:rFonts w:eastAsia="Times New Roman"/>
          <w:color w:val="000000"/>
          <w:sz w:val="24"/>
          <w:szCs w:val="24"/>
        </w:rPr>
        <w:t xml:space="preserve"> в амбулаторных условиях.</w:t>
      </w:r>
    </w:p>
    <w:p w:rsidR="0047263F" w:rsidRPr="00071CA6" w:rsidRDefault="0047263F" w:rsidP="00212D40">
      <w:pPr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20. Виды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эндопротезов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история развития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Перспективы развития м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тода.</w:t>
      </w:r>
    </w:p>
    <w:p w:rsidR="00D421D3" w:rsidRPr="00071CA6" w:rsidRDefault="0078728D" w:rsidP="00212D40">
      <w:pPr>
        <w:rPr>
          <w:rFonts w:eastAsia="Times New Roman"/>
          <w:sz w:val="24"/>
          <w:szCs w:val="24"/>
          <w:u w:val="single"/>
        </w:rPr>
      </w:pPr>
      <w:r w:rsidRPr="00071CA6">
        <w:rPr>
          <w:rFonts w:eastAsia="Times New Roman"/>
          <w:sz w:val="24"/>
          <w:szCs w:val="24"/>
          <w:u w:val="single"/>
        </w:rPr>
        <w:t>З</w:t>
      </w:r>
      <w:r w:rsidR="00D421D3" w:rsidRPr="00071CA6">
        <w:rPr>
          <w:rFonts w:eastAsia="Times New Roman"/>
          <w:sz w:val="24"/>
          <w:szCs w:val="24"/>
          <w:u w:val="single"/>
        </w:rPr>
        <w:t>адания для зачета</w:t>
      </w:r>
    </w:p>
    <w:p w:rsidR="00294BC2" w:rsidRPr="00071CA6" w:rsidRDefault="00294BC2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94BC2" w:rsidRPr="00071CA6" w:rsidRDefault="00B51A3B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1</w:t>
      </w:r>
    </w:p>
    <w:p w:rsidR="00294BC2" w:rsidRPr="00071CA6" w:rsidRDefault="00294BC2" w:rsidP="00212D40">
      <w:pPr>
        <w:jc w:val="both"/>
        <w:rPr>
          <w:rFonts w:eastAsia="Times New Roman"/>
          <w:sz w:val="24"/>
          <w:szCs w:val="24"/>
        </w:rPr>
      </w:pPr>
      <w:proofErr w:type="spellStart"/>
      <w:r w:rsidRPr="00071CA6">
        <w:rPr>
          <w:rFonts w:eastAsia="Times New Roman"/>
          <w:color w:val="000000"/>
          <w:sz w:val="24"/>
          <w:szCs w:val="24"/>
        </w:rPr>
        <w:t>Больнои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29 лет доставлен в травматологическое отделение больницы с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обширнои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травмои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левого бедра и размозжением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левои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кисти. При осмотре левое бедро резко деформировано, искривлено, укорочено на 10 см. На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передненаружнои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поверхности левого бедра зияет большая сильно загрязненная рана размером 20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15 см., из раны выступают обрывки мышц. В глубине раны видны костные отломки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бедреннои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кости. Левая кисть размозжена, ткани ее нежизнеспособны. Общее состояние больного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крайне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тяжелое. Кожа и видимые слизистые бледные, покрыты холодным липким потом.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Пострадавшии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̆ вял,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адинамичен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  <w:r w:rsidR="00125C0F">
        <w:rPr>
          <w:rFonts w:eastAsia="Times New Roman"/>
          <w:color w:val="000000"/>
          <w:sz w:val="24"/>
          <w:szCs w:val="24"/>
        </w:rPr>
        <w:t>Артериальное давление 60/0 мм</w:t>
      </w:r>
      <w:proofErr w:type="gramStart"/>
      <w:r w:rsidR="00125C0F">
        <w:rPr>
          <w:rFonts w:eastAsia="Times New Roman"/>
          <w:color w:val="000000"/>
          <w:sz w:val="24"/>
          <w:szCs w:val="24"/>
        </w:rPr>
        <w:t>.</w:t>
      </w:r>
      <w:proofErr w:type="gramEnd"/>
      <w:r w:rsidR="00125C0F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125C0F">
        <w:rPr>
          <w:rFonts w:eastAsia="Times New Roman"/>
          <w:color w:val="000000"/>
          <w:sz w:val="24"/>
          <w:szCs w:val="24"/>
        </w:rPr>
        <w:t>р</w:t>
      </w:r>
      <w:proofErr w:type="gramEnd"/>
      <w:r w:rsidR="00125C0F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>.ст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</w:t>
      </w:r>
    </w:p>
    <w:p w:rsidR="00294BC2" w:rsidRPr="00071CA6" w:rsidRDefault="00294BC2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94BC2" w:rsidRPr="00071CA6" w:rsidRDefault="00294BC2" w:rsidP="00212D40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Ваш диагноз?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Какова тактика?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показаны исследования?</w:t>
      </w:r>
    </w:p>
    <w:p w:rsidR="00294BC2" w:rsidRPr="00071CA6" w:rsidRDefault="00294BC2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Что надо сделать?</w:t>
      </w:r>
    </w:p>
    <w:p w:rsidR="0047263F" w:rsidRPr="00071CA6" w:rsidRDefault="0047263F" w:rsidP="00212D40">
      <w:pPr>
        <w:widowControl w:val="0"/>
        <w:numPr>
          <w:ilvl w:val="0"/>
          <w:numId w:val="27"/>
        </w:numPr>
        <w:ind w:left="0" w:firstLine="0"/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Возможные отдаленные последствия?</w:t>
      </w:r>
    </w:p>
    <w:p w:rsidR="002C17B8" w:rsidRPr="00071CA6" w:rsidRDefault="0047263F" w:rsidP="0047263F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sz w:val="24"/>
          <w:szCs w:val="24"/>
        </w:rPr>
        <w:t> 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2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Мужчина 53 лет. Жалобы при госпитализации на боли в области правого тазобедренного сустава, усиливающиеся при движении, нарушение опорной и двигательной функций пр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>вой нижней конечности. Анамнез. 10 мес. назад вследствие падения бедром на угол крыльца больной получил закрытый перелом шейки правого бедра, поводу чего был оп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рирован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–в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ыполнено тотальное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правого тазобедренного сустава пр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тезом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бесцементной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фиксации. Лечение с положительной динамикой. Был выписан в удовлетворительном состоянии. Две недели назад запнулся о ковер, упал на правое бедро. При падении почувствовал сильную боль и резкую болезненность при движении в правом тазобедренном суставе. Госпитализирован в ЦРБ. В течение этого времени проводилось симптоматическое лечение, скелетное вытяжение. Затем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переведён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ортопедическое о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 xml:space="preserve">деление для дальнейшего оперативного лечения.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Доставлен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в вынужденном положении на спине, на каталке. Правая нижняя конечность на шине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Белера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Локальный статус. При общем осмотре состояние удовлетворительное. Положение вынужденное – на спине. По наружной поверхности правого бедра – послеоперационный рубец, размером приблиз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тельно 25 см, без признаков воспаления. Отёчность правого бедра + 1,0 см. При пальп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ции умеренная болезненность в верхней трети правого бедра, движения в правом тазобе</w:t>
      </w:r>
      <w:r w:rsidRPr="00071CA6">
        <w:rPr>
          <w:rFonts w:eastAsia="Times New Roman"/>
          <w:color w:val="000000"/>
          <w:sz w:val="24"/>
          <w:szCs w:val="24"/>
        </w:rPr>
        <w:t>д</w:t>
      </w:r>
      <w:r w:rsidRPr="00071CA6">
        <w:rPr>
          <w:rFonts w:eastAsia="Times New Roman"/>
          <w:color w:val="000000"/>
          <w:sz w:val="24"/>
          <w:szCs w:val="24"/>
        </w:rPr>
        <w:t>ренном суставе резко ограничены, болезненны. Ось правой нижней конечности правил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>ная. Нарушений чувствительности в нижней конечности нет. Определяется положител</w:t>
      </w:r>
      <w:r w:rsidRPr="00071CA6">
        <w:rPr>
          <w:rFonts w:eastAsia="Times New Roman"/>
          <w:color w:val="000000"/>
          <w:sz w:val="24"/>
          <w:szCs w:val="24"/>
        </w:rPr>
        <w:t>ь</w:t>
      </w:r>
      <w:r w:rsidRPr="00071CA6">
        <w:rPr>
          <w:rFonts w:eastAsia="Times New Roman"/>
          <w:color w:val="000000"/>
          <w:sz w:val="24"/>
          <w:szCs w:val="24"/>
        </w:rPr>
        <w:t xml:space="preserve">ный симптом «прилипшей пятки». 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Рентгенологическое заключение: тотальный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правого тазобедренного сустава,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подвертельный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метадиафизарный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косой перелом правой бедренной кости.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Какой диагноз наиболее вероятен у данного пациента?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Обоснуйте поставленный Вами диагноз.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и обоснуйте план обследования.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лечения данного пациента при госпитализации и в отделении. Во</w:t>
      </w:r>
      <w:r w:rsidRPr="00071CA6">
        <w:rPr>
          <w:rFonts w:eastAsia="Times New Roman"/>
          <w:color w:val="000000"/>
          <w:sz w:val="24"/>
          <w:szCs w:val="24"/>
        </w:rPr>
        <w:t>з</w:t>
      </w:r>
      <w:r w:rsidRPr="00071CA6">
        <w:rPr>
          <w:rFonts w:eastAsia="Times New Roman"/>
          <w:color w:val="000000"/>
          <w:sz w:val="24"/>
          <w:szCs w:val="24"/>
        </w:rPr>
        <w:t>можные варианты оперативного лечения.</w:t>
      </w:r>
    </w:p>
    <w:p w:rsidR="002C17B8" w:rsidRPr="00071CA6" w:rsidRDefault="002C17B8" w:rsidP="002C17B8">
      <w:pPr>
        <w:pStyle w:val="a4"/>
        <w:numPr>
          <w:ilvl w:val="0"/>
          <w:numId w:val="34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Ваши рекомендации при выписке.</w:t>
      </w:r>
    </w:p>
    <w:p w:rsidR="002C17B8" w:rsidRPr="00071CA6" w:rsidRDefault="002C17B8" w:rsidP="002C17B8">
      <w:pPr>
        <w:jc w:val="both"/>
        <w:rPr>
          <w:sz w:val="24"/>
          <w:szCs w:val="24"/>
        </w:rPr>
      </w:pP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3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Женщина 52 лет по профессии продавец, в течение последних 5 лет жалуется на боли в тазобедренных суставах, особенно усиливающиеся к концу рабочего дня. В последний год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появилась хромота, стало затруднительно пользоваться общественным транспортом, трудно надеть чулки, обувь. Врач-ортопед обследовал больную, сделал рентгенограмму тазобедренных суставов.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Предположительный диагноз у больной.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Клинические симптомы при этом диагнозе.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Рентгенологические симптомы.</w:t>
      </w:r>
    </w:p>
    <w:p w:rsidR="002C17B8" w:rsidRPr="00071CA6" w:rsidRDefault="002C17B8" w:rsidP="002C17B8">
      <w:pPr>
        <w:pStyle w:val="a4"/>
        <w:numPr>
          <w:ilvl w:val="0"/>
          <w:numId w:val="35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Лечение этого заболевания.</w:t>
      </w:r>
    </w:p>
    <w:p w:rsidR="002C17B8" w:rsidRPr="00071CA6" w:rsidRDefault="002C17B8" w:rsidP="002C17B8">
      <w:pPr>
        <w:pStyle w:val="a4"/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4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Пациентка П., 70 лет, поступила в отделение ревматологии с жалобами на выраженные боли в левом тазобедренном суставе, в коленных суставах (больше слева), обоих голен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стопных суставах, иногда — в мелких суставах кистей. Боли в ногах появляются к концу дня после физической нагрузки, при спуске с лестницы, после длительного сидения (трудно встать со стула). В последнее время стала меняться походка: появилось прихр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мывание на левую ногу. Впервые боли в суставах появились около 5 лет назад. Ухудш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>ние произошло около года назад при появлении всех вышеуказанных жалоб. К врачам н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когда не обращалась, лечилась народными средствами. Болела редкими простудными 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болеваниями, 10 лет назад была сделана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холецистэктомия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При осмотре: пациентка пов</w:t>
      </w:r>
      <w:r w:rsidRPr="00071CA6">
        <w:rPr>
          <w:rFonts w:eastAsia="Times New Roman"/>
          <w:color w:val="000000"/>
          <w:sz w:val="24"/>
          <w:szCs w:val="24"/>
        </w:rPr>
        <w:t>ы</w:t>
      </w:r>
      <w:r w:rsidRPr="00071CA6">
        <w:rPr>
          <w:rFonts w:eastAsia="Times New Roman"/>
          <w:color w:val="000000"/>
          <w:sz w:val="24"/>
          <w:szCs w:val="24"/>
        </w:rPr>
        <w:t xml:space="preserve">шенного питания. Рост 160 см, вес 95 кг. Положение активное. Кожные покровы чистые, обычного цвета. Над легкими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перкуторно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легочный звук,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аускультативно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дыхание в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зикулярное. Границы сердца не расширены. Тоны сердца ритмичны, приглушены. АД — </w:t>
      </w:r>
      <w:r w:rsidRPr="00071CA6">
        <w:rPr>
          <w:rFonts w:eastAsia="Times New Roman"/>
          <w:color w:val="000000"/>
          <w:sz w:val="24"/>
          <w:szCs w:val="24"/>
        </w:rPr>
        <w:lastRenderedPageBreak/>
        <w:t xml:space="preserve">160/85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ЧСС — 82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ин, пульс — 82 уд./мин. Живот мягкий, безболезненный. Стул и диурез без особенностей. Суставы кистей: в области дистальных фаланг имеются узловатые разрастания. Тазобедренные суставы: отведение, сгибание, ротация в правом суставе болезненны, незначительно ограничены; в левом движения резко ограничены, б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лезненны. Коленные суставы: небольшая </w:t>
      </w:r>
      <w:proofErr w:type="spellStart"/>
      <w:proofErr w:type="gramStart"/>
      <w:r w:rsidRPr="00071CA6">
        <w:rPr>
          <w:rFonts w:eastAsia="Times New Roman"/>
          <w:color w:val="000000"/>
          <w:sz w:val="24"/>
          <w:szCs w:val="24"/>
        </w:rPr>
        <w:t>О-образная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деформация,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левого сустава из-за отечности. Движения в обоих суставах несколько ограничены из-за боли (больше слева), при движениях слышна крепитация. Голеностопные суставы не деформ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рованы. Отмечается болезненность при пальпации пояснично-крестцового отдела позв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ночника. Симптомов натяжения нет.</w:t>
      </w:r>
    </w:p>
    <w:p w:rsidR="001C52C8" w:rsidRPr="00071CA6" w:rsidRDefault="001C52C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у пациентки?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Составьте план обследования.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 какими заболеваниями необходимо дифференцировать это заболевание?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 называются узловатые разрастания в области дистальных и проксимальных фаланг пальцев кистей?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изменения можно обнаружить на рентгенограммах суставов?</w:t>
      </w:r>
    </w:p>
    <w:p w:rsidR="002C17B8" w:rsidRPr="00071CA6" w:rsidRDefault="002C17B8" w:rsidP="002C17B8">
      <w:pPr>
        <w:pStyle w:val="a4"/>
        <w:numPr>
          <w:ilvl w:val="0"/>
          <w:numId w:val="36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Лечебная тактика. </w:t>
      </w:r>
      <w:r w:rsidR="0047263F" w:rsidRPr="00071CA6">
        <w:rPr>
          <w:rFonts w:eastAsia="Times New Roman"/>
          <w:color w:val="000000"/>
          <w:sz w:val="24"/>
          <w:szCs w:val="24"/>
        </w:rPr>
        <w:t xml:space="preserve">Возможности для </w:t>
      </w:r>
      <w:proofErr w:type="spellStart"/>
      <w:r w:rsidR="0047263F"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="0047263F" w:rsidRPr="00071CA6">
        <w:rPr>
          <w:rFonts w:eastAsia="Times New Roman"/>
          <w:color w:val="000000"/>
          <w:sz w:val="24"/>
          <w:szCs w:val="24"/>
        </w:rPr>
        <w:t>.</w:t>
      </w:r>
    </w:p>
    <w:p w:rsidR="002C17B8" w:rsidRPr="00071CA6" w:rsidRDefault="002C17B8" w:rsidP="002C17B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5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Мужчина 34 лет обратился в клинику по поводу болей в нижней части спины и ягодицах, в позвоночнике, длящихся около года. Он жалуется на утреннюю скованность в течение 2 часов, которая уменьшается после различных движений и упражнений. 6 месяцев назад перенес эпизод внезапно возникшей боли в правом глазу, который был расценен как ирит и купирован глазными каплями, содержащими стероиды. У отца пациента были похожие боли в спине. При осмотре: суставы без видимых изменений. Пробы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Томайера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Шобера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Форестье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Отта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положительны. Со стороны внутренних органов особенностей нет.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диагноз.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510798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Представьте стандарты лабораторно-инструментального обследования пациентов с данной патологией.</w:t>
      </w:r>
    </w:p>
    <w:p w:rsidR="00510798" w:rsidRPr="00071CA6" w:rsidRDefault="0047263F" w:rsidP="00510798">
      <w:pPr>
        <w:pStyle w:val="a4"/>
        <w:numPr>
          <w:ilvl w:val="0"/>
          <w:numId w:val="40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Возможности применения хирургического лечения?</w:t>
      </w:r>
    </w:p>
    <w:p w:rsidR="00510798" w:rsidRPr="00071CA6" w:rsidRDefault="00510798" w:rsidP="00510798">
      <w:pPr>
        <w:jc w:val="both"/>
        <w:rPr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6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Больная Ш., 45 лет, при поступлении в клинику жаловалась на боли и припухание в ме</w:t>
      </w:r>
      <w:r w:rsidRPr="00071CA6">
        <w:rPr>
          <w:rFonts w:eastAsia="Times New Roman"/>
          <w:color w:val="000000"/>
          <w:sz w:val="24"/>
          <w:szCs w:val="24"/>
        </w:rPr>
        <w:t>л</w:t>
      </w:r>
      <w:r w:rsidRPr="00071CA6">
        <w:rPr>
          <w:rFonts w:eastAsia="Times New Roman"/>
          <w:color w:val="000000"/>
          <w:sz w:val="24"/>
          <w:szCs w:val="24"/>
        </w:rPr>
        <w:t>ких суставах обеих кистей, стоп, в крупных суставах конечностей, ограничения подви</w:t>
      </w:r>
      <w:r w:rsidRPr="00071CA6">
        <w:rPr>
          <w:rFonts w:eastAsia="Times New Roman"/>
          <w:color w:val="000000"/>
          <w:sz w:val="24"/>
          <w:szCs w:val="24"/>
        </w:rPr>
        <w:t>ж</w:t>
      </w:r>
      <w:r w:rsidRPr="00071CA6">
        <w:rPr>
          <w:rFonts w:eastAsia="Times New Roman"/>
          <w:color w:val="000000"/>
          <w:sz w:val="24"/>
          <w:szCs w:val="24"/>
        </w:rPr>
        <w:t>ности в них, утреннюю скованность до обеда. Болеет 7 лет. Неоднократно лечилась в ст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 xml:space="preserve">ционаре. Постоянно принимала 7,5 мг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преднизолона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сутки, НПВС (по 50–75 мг/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вольтарена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или по 0,5 г/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сут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напроксена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). При осмотре: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лучезапястных, пяс</w:t>
      </w:r>
      <w:r w:rsidRPr="00071CA6">
        <w:rPr>
          <w:rFonts w:eastAsia="Times New Roman"/>
          <w:color w:val="000000"/>
          <w:sz w:val="24"/>
          <w:szCs w:val="24"/>
        </w:rPr>
        <w:t>т</w:t>
      </w:r>
      <w:r w:rsidRPr="00071CA6">
        <w:rPr>
          <w:rFonts w:eastAsia="Times New Roman"/>
          <w:color w:val="000000"/>
          <w:sz w:val="24"/>
          <w:szCs w:val="24"/>
        </w:rPr>
        <w:t xml:space="preserve">но-фаланговых, проксимальных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межфаланговых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и локтевых суставов. ОАК: эритроциты — 3,6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Н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b</w:t>
      </w:r>
      <w:proofErr w:type="spellEnd"/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— 116 г/л, лейкоциты — 9 · 109/л, СОЭ — 50 мм/ч. Рентгенография кистей: околосуставный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остеопороз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, сужение суставных щелей, множественные эрозии 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узуры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области проксимальных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межфаланговых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суставов.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диагноз.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510798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Представьте </w:t>
      </w:r>
      <w:r w:rsidR="0047263F" w:rsidRPr="00071CA6">
        <w:rPr>
          <w:rFonts w:eastAsia="Times New Roman"/>
          <w:color w:val="000000"/>
          <w:sz w:val="24"/>
          <w:szCs w:val="24"/>
        </w:rPr>
        <w:t>принципы</w:t>
      </w:r>
      <w:r w:rsidRPr="00071CA6">
        <w:rPr>
          <w:rFonts w:eastAsia="Times New Roman"/>
          <w:color w:val="000000"/>
          <w:sz w:val="24"/>
          <w:szCs w:val="24"/>
        </w:rPr>
        <w:t xml:space="preserve"> обследования </w:t>
      </w:r>
      <w:r w:rsidR="0047263F" w:rsidRPr="00071CA6">
        <w:rPr>
          <w:rFonts w:eastAsia="Times New Roman"/>
          <w:color w:val="000000"/>
          <w:sz w:val="24"/>
          <w:szCs w:val="24"/>
        </w:rPr>
        <w:t xml:space="preserve">и лечения </w:t>
      </w:r>
      <w:r w:rsidRPr="00071CA6">
        <w:rPr>
          <w:rFonts w:eastAsia="Times New Roman"/>
          <w:color w:val="000000"/>
          <w:sz w:val="24"/>
          <w:szCs w:val="24"/>
        </w:rPr>
        <w:t>пациентов с данной патологией.</w:t>
      </w:r>
    </w:p>
    <w:p w:rsidR="00510798" w:rsidRPr="00071CA6" w:rsidRDefault="0047263F" w:rsidP="00510798">
      <w:pPr>
        <w:pStyle w:val="a4"/>
        <w:numPr>
          <w:ilvl w:val="0"/>
          <w:numId w:val="41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этой патологии?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7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lastRenderedPageBreak/>
        <w:t>Больная Р. 26 лет поступила в клинику с жалобами на боль в пястно-фаланговых, лучез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пястных, коленных суставах, припухлость этих суставов, ограничение движений в них. По утрам отмечает скованность в пораженных суставах до 12 часов дня. Заболевание возни</w:t>
      </w:r>
      <w:r w:rsidRPr="00071CA6">
        <w:rPr>
          <w:rFonts w:eastAsia="Times New Roman"/>
          <w:color w:val="000000"/>
          <w:sz w:val="24"/>
          <w:szCs w:val="24"/>
        </w:rPr>
        <w:t>к</w:t>
      </w:r>
      <w:r w:rsidRPr="00071CA6">
        <w:rPr>
          <w:rFonts w:eastAsia="Times New Roman"/>
          <w:color w:val="000000"/>
          <w:sz w:val="24"/>
          <w:szCs w:val="24"/>
        </w:rPr>
        <w:t xml:space="preserve">ло 7 месяцев назад после ангины. При осмотре: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дефигурация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пястно-фаланговых, лучез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пястных, коленных суставов, ограничение подвижности, снижение силы сжатия кистей. Пульс ритмичный (84 уд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/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м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ин), АД — 120/80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. ст. Границы сердца в норме. Тоны сердца ритмичные, удовлетворительной звучности. В легких и органах брюшной полости изменений не выявлено. ОАК: СОЭ — 36 мм/ч, СРБ +++, α2-глобулины — 11,6 %, γ-глобулины — 25 %.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Р-графия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кистей: признаки околосуставного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остеопороза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в области пястно-фаланговых суставов.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диагноз.</w:t>
      </w:r>
    </w:p>
    <w:p w:rsidR="0047263F" w:rsidRPr="00071CA6" w:rsidRDefault="00510798" w:rsidP="0047263F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Перечислите диагностические критерии заболевания.</w:t>
      </w:r>
    </w:p>
    <w:p w:rsidR="00510798" w:rsidRPr="00071CA6" w:rsidRDefault="0047263F" w:rsidP="0047263F">
      <w:pPr>
        <w:pStyle w:val="a4"/>
        <w:numPr>
          <w:ilvl w:val="0"/>
          <w:numId w:val="42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Представьте принципы обследования и лечения пациентов с данной патологией. </w:t>
      </w:r>
      <w:r w:rsidR="00510798" w:rsidRPr="00071CA6">
        <w:rPr>
          <w:rFonts w:eastAsia="Times New Roman"/>
          <w:color w:val="000000"/>
          <w:sz w:val="24"/>
          <w:szCs w:val="24"/>
        </w:rPr>
        <w:t xml:space="preserve">Какое диагностическое значение имеет латекс-тест и </w:t>
      </w:r>
      <w:proofErr w:type="spellStart"/>
      <w:r w:rsidR="00510798" w:rsidRPr="00071CA6">
        <w:rPr>
          <w:rFonts w:eastAsia="Times New Roman"/>
          <w:color w:val="000000"/>
          <w:sz w:val="24"/>
          <w:szCs w:val="24"/>
        </w:rPr>
        <w:t>дерматоловая</w:t>
      </w:r>
      <w:proofErr w:type="spellEnd"/>
      <w:r w:rsidR="00510798" w:rsidRPr="00071CA6">
        <w:rPr>
          <w:rFonts w:eastAsia="Times New Roman"/>
          <w:color w:val="000000"/>
          <w:sz w:val="24"/>
          <w:szCs w:val="24"/>
        </w:rPr>
        <w:t xml:space="preserve"> проба?</w:t>
      </w:r>
    </w:p>
    <w:p w:rsidR="0047263F" w:rsidRPr="00071CA6" w:rsidRDefault="0047263F" w:rsidP="0047263F">
      <w:pPr>
        <w:pStyle w:val="a4"/>
        <w:numPr>
          <w:ilvl w:val="0"/>
          <w:numId w:val="42"/>
        </w:numPr>
        <w:shd w:val="clear" w:color="auto" w:fill="FFFFFF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 xml:space="preserve">Возможности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эндопротезирования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при этой патологии?</w:t>
      </w:r>
    </w:p>
    <w:p w:rsidR="0047263F" w:rsidRPr="00071CA6" w:rsidRDefault="0047263F" w:rsidP="00510798">
      <w:pPr>
        <w:jc w:val="both"/>
        <w:rPr>
          <w:rFonts w:eastAsia="Times New Roman"/>
          <w:color w:val="000000"/>
          <w:sz w:val="24"/>
          <w:szCs w:val="24"/>
          <w:u w:val="single"/>
        </w:rPr>
      </w:pPr>
    </w:p>
    <w:p w:rsidR="00510798" w:rsidRPr="00071CA6" w:rsidRDefault="00510798" w:rsidP="00510798">
      <w:pPr>
        <w:jc w:val="both"/>
        <w:rPr>
          <w:rFonts w:eastAsia="Times New Roman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  <w:u w:val="single"/>
        </w:rPr>
        <w:t xml:space="preserve">Ситуационная задача </w:t>
      </w:r>
      <w:r w:rsidR="0047263F" w:rsidRPr="00071CA6">
        <w:rPr>
          <w:rFonts w:eastAsia="Times New Roman"/>
          <w:color w:val="000000"/>
          <w:sz w:val="24"/>
          <w:szCs w:val="24"/>
          <w:u w:val="single"/>
        </w:rPr>
        <w:t>8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 отделение ревматологии поступил пациент Я. 27 лет (переведен из неврологии) с жал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бами на выраженную слабость, похудение (за последние 2 месяца на 15 кг), повышение температуры тела до 37,2–37,5 °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С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ежедневно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без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ознобов, периодическое появление суд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рог в нижних конечностях, а также нарушение чувствительности в правой руке и левой ноге. Считает себя больным около года, когда впервые без видимых причин стали поя</w:t>
      </w:r>
      <w:r w:rsidRPr="00071CA6">
        <w:rPr>
          <w:rFonts w:eastAsia="Times New Roman"/>
          <w:color w:val="000000"/>
          <w:sz w:val="24"/>
          <w:szCs w:val="24"/>
        </w:rPr>
        <w:t>в</w:t>
      </w:r>
      <w:r w:rsidRPr="00071CA6">
        <w:rPr>
          <w:rFonts w:eastAsia="Times New Roman"/>
          <w:color w:val="000000"/>
          <w:sz w:val="24"/>
          <w:szCs w:val="24"/>
        </w:rPr>
        <w:t>ляться судороги и нарушение чувствительности в руках и ногах, иногда повышение те</w:t>
      </w:r>
      <w:r w:rsidRPr="00071CA6">
        <w:rPr>
          <w:rFonts w:eastAsia="Times New Roman"/>
          <w:color w:val="000000"/>
          <w:sz w:val="24"/>
          <w:szCs w:val="24"/>
        </w:rPr>
        <w:t>м</w:t>
      </w:r>
      <w:r w:rsidRPr="00071CA6">
        <w:rPr>
          <w:rFonts w:eastAsia="Times New Roman"/>
          <w:color w:val="000000"/>
          <w:sz w:val="24"/>
          <w:szCs w:val="24"/>
        </w:rPr>
        <w:t xml:space="preserve">пературы тела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до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субфебрильной, папулезную сыпь на голенях, боль в коленных и гол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ностопных суставах. Наблюдение и лечение у невролога эффекта не дало. В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последние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2 месяца состояние стало прогрессивно ухудшаться: было зафиксировано повышение АД (без клинических проявлений), лихорадка приобрела постоянный характер. Стал сильно худеть. Из перенесенных заболеваний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отмечается гепатит В. Пациент много курит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>, зл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>употребляет алкоголем. Несколько раз отбывал наказание в местах лишения свободы. Н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блюдался у невролога с диагнозом «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полинейропатия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алиментарно-токсического генеза». При осмотре: общее состояние удовлетворительное. Пациент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гипостеник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Кожные покр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вы обычной окраски, слизистые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иктеричны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На голенях — остаточные явления папуле</w:t>
      </w:r>
      <w:r w:rsidRPr="00071CA6">
        <w:rPr>
          <w:rFonts w:eastAsia="Times New Roman"/>
          <w:color w:val="000000"/>
          <w:sz w:val="24"/>
          <w:szCs w:val="24"/>
        </w:rPr>
        <w:t>з</w:t>
      </w:r>
      <w:r w:rsidRPr="00071CA6">
        <w:rPr>
          <w:rFonts w:eastAsia="Times New Roman"/>
          <w:color w:val="000000"/>
          <w:sz w:val="24"/>
          <w:szCs w:val="24"/>
        </w:rPr>
        <w:t xml:space="preserve">ной сыпи. На теле много татуировок. Температура тела — 37,5 °С. С закрытыми глазами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пациент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не может определить до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>какого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пальца левой руки и правой ноги к нему дотраг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>ваются. В легких дыхание везикулярное, множество сухих рассеянных хрипов по всем п</w:t>
      </w:r>
      <w:r w:rsidRPr="00071CA6">
        <w:rPr>
          <w:rFonts w:eastAsia="Times New Roman"/>
          <w:color w:val="000000"/>
          <w:sz w:val="24"/>
          <w:szCs w:val="24"/>
        </w:rPr>
        <w:t>о</w:t>
      </w:r>
      <w:r w:rsidRPr="00071CA6">
        <w:rPr>
          <w:rFonts w:eastAsia="Times New Roman"/>
          <w:color w:val="000000"/>
          <w:sz w:val="24"/>
          <w:szCs w:val="24"/>
        </w:rPr>
        <w:t xml:space="preserve">лям. Тоны сердца ритмичны, приглушены. </w:t>
      </w:r>
      <w:proofErr w:type="gramStart"/>
      <w:r w:rsidRPr="00071CA6">
        <w:rPr>
          <w:rFonts w:eastAsia="Times New Roman"/>
          <w:color w:val="000000"/>
          <w:sz w:val="24"/>
          <w:szCs w:val="24"/>
        </w:rPr>
        <w:t xml:space="preserve">АД на правой руке — 220/130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ст., на л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вой — 200/100 мм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рт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ст. Печень не увеличена.</w:t>
      </w:r>
      <w:proofErr w:type="gramEnd"/>
      <w:r w:rsidRPr="00071CA6">
        <w:rPr>
          <w:rFonts w:eastAsia="Times New Roman"/>
          <w:color w:val="000000"/>
          <w:sz w:val="24"/>
          <w:szCs w:val="24"/>
        </w:rPr>
        <w:t xml:space="preserve"> Живот при пальпации мягкий, чувств</w:t>
      </w:r>
      <w:r w:rsidRPr="00071CA6">
        <w:rPr>
          <w:rFonts w:eastAsia="Times New Roman"/>
          <w:color w:val="000000"/>
          <w:sz w:val="24"/>
          <w:szCs w:val="24"/>
        </w:rPr>
        <w:t>и</w:t>
      </w:r>
      <w:r w:rsidRPr="00071CA6">
        <w:rPr>
          <w:rFonts w:eastAsia="Times New Roman"/>
          <w:color w:val="000000"/>
          <w:sz w:val="24"/>
          <w:szCs w:val="24"/>
        </w:rPr>
        <w:t xml:space="preserve">тельный в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эпигастральной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области. Отеков нет. Суставы при осмотре внешне не измен</w:t>
      </w:r>
      <w:r w:rsidRPr="00071CA6">
        <w:rPr>
          <w:rFonts w:eastAsia="Times New Roman"/>
          <w:color w:val="000000"/>
          <w:sz w:val="24"/>
          <w:szCs w:val="24"/>
        </w:rPr>
        <w:t>е</w:t>
      </w:r>
      <w:r w:rsidRPr="00071CA6">
        <w:rPr>
          <w:rFonts w:eastAsia="Times New Roman"/>
          <w:color w:val="000000"/>
          <w:sz w:val="24"/>
          <w:szCs w:val="24"/>
        </w:rPr>
        <w:t xml:space="preserve">ны, признаков воспаления нет. Стул и диурез без особенностей. ОАК (пациент принес с собой): эритроциты — 3,1 · 1012/л,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Hb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 xml:space="preserve"> — 89 г/л, </w:t>
      </w:r>
      <w:proofErr w:type="spellStart"/>
      <w:r w:rsidRPr="00071CA6">
        <w:rPr>
          <w:rFonts w:eastAsia="Times New Roman"/>
          <w:color w:val="000000"/>
          <w:sz w:val="24"/>
          <w:szCs w:val="24"/>
        </w:rPr>
        <w:t>цв</w:t>
      </w:r>
      <w:proofErr w:type="spellEnd"/>
      <w:r w:rsidRPr="00071CA6">
        <w:rPr>
          <w:rFonts w:eastAsia="Times New Roman"/>
          <w:color w:val="000000"/>
          <w:sz w:val="24"/>
          <w:szCs w:val="24"/>
        </w:rPr>
        <w:t>. показатель — 0,7, лейкоциты — 8,2 · 109/л, СОЭ — 65 мм/ч.</w:t>
      </w:r>
    </w:p>
    <w:p w:rsidR="00510798" w:rsidRPr="00071CA6" w:rsidRDefault="00510798" w:rsidP="00510798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Вопросы: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Сформулируйте предварительный клинический диагноз.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Какие диагностические критерии данного заболевания имеют место у данного п</w:t>
      </w:r>
      <w:r w:rsidRPr="00071CA6">
        <w:rPr>
          <w:rFonts w:eastAsia="Times New Roman"/>
          <w:color w:val="000000"/>
          <w:sz w:val="24"/>
          <w:szCs w:val="24"/>
        </w:rPr>
        <w:t>а</w:t>
      </w:r>
      <w:r w:rsidRPr="00071CA6">
        <w:rPr>
          <w:rFonts w:eastAsia="Times New Roman"/>
          <w:color w:val="000000"/>
          <w:sz w:val="24"/>
          <w:szCs w:val="24"/>
        </w:rPr>
        <w:t>циента?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Какое обследование необходимо провести в данном случае?</w:t>
      </w:r>
    </w:p>
    <w:p w:rsidR="00510798" w:rsidRPr="00071CA6" w:rsidRDefault="00510798" w:rsidP="00510798">
      <w:pPr>
        <w:pStyle w:val="a4"/>
        <w:numPr>
          <w:ilvl w:val="0"/>
          <w:numId w:val="43"/>
        </w:numPr>
        <w:shd w:val="clear" w:color="auto" w:fill="FFFFFF"/>
        <w:ind w:left="0" w:firstLine="0"/>
        <w:contextualSpacing w:val="0"/>
        <w:jc w:val="both"/>
        <w:rPr>
          <w:rFonts w:eastAsia="Times New Roman"/>
          <w:color w:val="000000"/>
          <w:sz w:val="24"/>
          <w:szCs w:val="24"/>
        </w:rPr>
      </w:pPr>
      <w:r w:rsidRPr="00071CA6">
        <w:rPr>
          <w:rFonts w:eastAsia="Times New Roman"/>
          <w:color w:val="000000"/>
          <w:sz w:val="24"/>
          <w:szCs w:val="24"/>
        </w:rPr>
        <w:t>Лечебная тактика. Назначьте комплексное лечение на стационарном и амбулато</w:t>
      </w:r>
      <w:r w:rsidRPr="00071CA6">
        <w:rPr>
          <w:rFonts w:eastAsia="Times New Roman"/>
          <w:color w:val="000000"/>
          <w:sz w:val="24"/>
          <w:szCs w:val="24"/>
        </w:rPr>
        <w:t>р</w:t>
      </w:r>
      <w:r w:rsidRPr="00071CA6">
        <w:rPr>
          <w:rFonts w:eastAsia="Times New Roman"/>
          <w:color w:val="000000"/>
          <w:sz w:val="24"/>
          <w:szCs w:val="24"/>
        </w:rPr>
        <w:t xml:space="preserve">ном этапе. </w:t>
      </w:r>
    </w:p>
    <w:p w:rsidR="002C17B8" w:rsidRDefault="002C17B8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1D6769" w:rsidRPr="00071CA6" w:rsidRDefault="001D6769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</w:p>
    <w:p w:rsidR="00D421D3" w:rsidRPr="00071CA6" w:rsidRDefault="00836507" w:rsidP="00B51A3B">
      <w:pPr>
        <w:shd w:val="clear" w:color="auto" w:fill="FFFFFF"/>
        <w:tabs>
          <w:tab w:val="left" w:pos="993"/>
        </w:tabs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71CA6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71CA6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071CA6" w:rsidRDefault="0078728D" w:rsidP="00212D40">
      <w:pPr>
        <w:shd w:val="clear" w:color="auto" w:fill="FFFFFF"/>
        <w:tabs>
          <w:tab w:val="left" w:pos="993"/>
        </w:tabs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071CA6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71CA6" w:rsidRDefault="0078728D" w:rsidP="00212D40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71CA6" w:rsidRDefault="0078728D" w:rsidP="00212D4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71CA6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A5AE9" w:rsidRPr="00071CA6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AE9" w:rsidRPr="001D6769" w:rsidRDefault="001D6769" w:rsidP="001D6769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1D6769">
              <w:rPr>
                <w:sz w:val="24"/>
                <w:szCs w:val="24"/>
              </w:rPr>
              <w:t xml:space="preserve">Демонстрирует достаточный уровень знания </w:t>
            </w:r>
            <w:r w:rsidR="0006191F" w:rsidRPr="001D6769">
              <w:rPr>
                <w:rFonts w:eastAsia="Times New Roman"/>
                <w:sz w:val="24"/>
                <w:szCs w:val="24"/>
              </w:rPr>
              <w:t>анатоми</w:t>
            </w:r>
            <w:r w:rsidRPr="001D6769">
              <w:rPr>
                <w:rFonts w:eastAsia="Times New Roman"/>
                <w:sz w:val="24"/>
                <w:szCs w:val="24"/>
              </w:rPr>
              <w:t>и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скелета челов</w:t>
            </w:r>
            <w:r w:rsidR="0006191F" w:rsidRPr="001D6769">
              <w:rPr>
                <w:rFonts w:eastAsia="Times New Roman"/>
                <w:sz w:val="24"/>
                <w:szCs w:val="24"/>
              </w:rPr>
              <w:t>е</w:t>
            </w:r>
            <w:r w:rsidR="0006191F" w:rsidRPr="001D6769">
              <w:rPr>
                <w:rFonts w:eastAsia="Times New Roman"/>
                <w:sz w:val="24"/>
                <w:szCs w:val="24"/>
              </w:rPr>
              <w:t>ка, анатомически</w:t>
            </w:r>
            <w:r w:rsidRPr="001D6769">
              <w:rPr>
                <w:rFonts w:eastAsia="Times New Roman"/>
                <w:sz w:val="24"/>
                <w:szCs w:val="24"/>
              </w:rPr>
              <w:t>х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особенност</w:t>
            </w:r>
            <w:r w:rsidRPr="001D6769">
              <w:rPr>
                <w:rFonts w:eastAsia="Times New Roman"/>
                <w:sz w:val="24"/>
                <w:szCs w:val="24"/>
              </w:rPr>
              <w:t>ей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суставов верхних и нижних конечн</w:t>
            </w:r>
            <w:r w:rsidR="0006191F" w:rsidRPr="001D6769">
              <w:rPr>
                <w:rFonts w:eastAsia="Times New Roman"/>
                <w:sz w:val="24"/>
                <w:szCs w:val="24"/>
              </w:rPr>
              <w:t>о</w:t>
            </w:r>
            <w:r w:rsidRPr="001D6769">
              <w:rPr>
                <w:rFonts w:eastAsia="Times New Roman"/>
                <w:sz w:val="24"/>
                <w:szCs w:val="24"/>
              </w:rPr>
              <w:t xml:space="preserve">стей, 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методик обследования больных </w:t>
            </w:r>
            <w:proofErr w:type="spellStart"/>
            <w:r w:rsidR="0006191F" w:rsidRPr="001D6769">
              <w:rPr>
                <w:rFonts w:eastAsia="Times New Roman"/>
                <w:sz w:val="24"/>
                <w:szCs w:val="24"/>
              </w:rPr>
              <w:t>травматолого-ортопедического</w:t>
            </w:r>
            <w:proofErr w:type="spellEnd"/>
            <w:r w:rsidR="0006191F" w:rsidRPr="001D6769">
              <w:rPr>
                <w:rFonts w:eastAsia="Times New Roman"/>
                <w:sz w:val="24"/>
                <w:szCs w:val="24"/>
              </w:rPr>
              <w:t xml:space="preserve"> профиля</w:t>
            </w:r>
            <w:r w:rsidRP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1D6769">
              <w:rPr>
                <w:rFonts w:eastAsia="Times New Roman"/>
                <w:sz w:val="24"/>
                <w:szCs w:val="24"/>
              </w:rPr>
              <w:t>т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равматически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повреждени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нижней конечности, их диагн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, лечени</w:t>
            </w:r>
            <w:r w:rsidRPr="001D6769">
              <w:rPr>
                <w:sz w:val="24"/>
                <w:szCs w:val="24"/>
                <w:shd w:val="clear" w:color="auto" w:fill="FFFFFF"/>
              </w:rPr>
              <w:t>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осложне</w:t>
            </w:r>
            <w:r w:rsidRPr="001D6769">
              <w:rPr>
                <w:sz w:val="24"/>
                <w:szCs w:val="24"/>
                <w:shd w:val="clear" w:color="auto" w:fill="FFFFFF"/>
              </w:rPr>
              <w:t xml:space="preserve">ний, 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травматически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повреждени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верхней конечности, их диагностик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и, лечения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осложнени</w:t>
            </w:r>
            <w:r w:rsidRPr="001D6769">
              <w:rPr>
                <w:sz w:val="24"/>
                <w:szCs w:val="24"/>
                <w:shd w:val="clear" w:color="auto" w:fill="FFFFFF"/>
              </w:rPr>
              <w:t xml:space="preserve">й, </w:t>
            </w:r>
            <w:r w:rsidR="0006191F" w:rsidRPr="001D6769">
              <w:rPr>
                <w:rFonts w:eastAsia="Times New Roman"/>
                <w:sz w:val="24"/>
                <w:szCs w:val="24"/>
              </w:rPr>
              <w:t>последстви</w:t>
            </w:r>
            <w:r w:rsidRPr="001D6769">
              <w:rPr>
                <w:rFonts w:eastAsia="Times New Roman"/>
                <w:sz w:val="24"/>
                <w:szCs w:val="24"/>
              </w:rPr>
              <w:t>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п</w:t>
            </w:r>
            <w:r w:rsidR="0006191F" w:rsidRPr="001D6769">
              <w:rPr>
                <w:rFonts w:eastAsia="Times New Roman"/>
                <w:sz w:val="24"/>
                <w:szCs w:val="24"/>
              </w:rPr>
              <w:t>о</w:t>
            </w:r>
            <w:r w:rsidR="0006191F" w:rsidRPr="001D6769">
              <w:rPr>
                <w:rFonts w:eastAsia="Times New Roman"/>
                <w:sz w:val="24"/>
                <w:szCs w:val="24"/>
              </w:rPr>
              <w:t>вреждений, врожденны</w:t>
            </w:r>
            <w:r w:rsidRPr="001D6769">
              <w:rPr>
                <w:rFonts w:eastAsia="Times New Roman"/>
                <w:sz w:val="24"/>
                <w:szCs w:val="24"/>
              </w:rPr>
              <w:t>х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и приобретенны</w:t>
            </w:r>
            <w:r w:rsidRPr="001D6769">
              <w:rPr>
                <w:rFonts w:eastAsia="Times New Roman"/>
                <w:sz w:val="24"/>
                <w:szCs w:val="24"/>
              </w:rPr>
              <w:t>х деформаций</w:t>
            </w:r>
            <w:r w:rsidR="0006191F" w:rsidRPr="001D6769">
              <w:rPr>
                <w:rFonts w:eastAsia="Times New Roman"/>
                <w:sz w:val="24"/>
                <w:szCs w:val="24"/>
              </w:rPr>
              <w:t xml:space="preserve"> конечностей</w:t>
            </w:r>
            <w:r w:rsidRP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1D6769">
              <w:rPr>
                <w:rFonts w:eastAsia="Times New Roman"/>
                <w:sz w:val="24"/>
                <w:szCs w:val="24"/>
              </w:rPr>
              <w:t>д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егенеративно-дистрофически</w:t>
            </w:r>
            <w:r w:rsidRPr="001D6769">
              <w:rPr>
                <w:sz w:val="24"/>
                <w:szCs w:val="24"/>
                <w:shd w:val="clear" w:color="auto" w:fill="FFFFFF"/>
              </w:rPr>
              <w:t>х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заболевани</w:t>
            </w:r>
            <w:r w:rsidRPr="001D6769">
              <w:rPr>
                <w:sz w:val="24"/>
                <w:szCs w:val="24"/>
                <w:shd w:val="clear" w:color="auto" w:fill="FFFFFF"/>
              </w:rPr>
              <w:t>й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суставов, диагностик</w:t>
            </w:r>
            <w:r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>, консервативно</w:t>
            </w:r>
            <w:r w:rsidRPr="001D6769">
              <w:rPr>
                <w:sz w:val="24"/>
                <w:szCs w:val="24"/>
                <w:shd w:val="clear" w:color="auto" w:fill="FFFFFF"/>
              </w:rPr>
              <w:t>го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и оперативно</w:t>
            </w:r>
            <w:r w:rsidRPr="001D6769">
              <w:rPr>
                <w:sz w:val="24"/>
                <w:szCs w:val="24"/>
                <w:shd w:val="clear" w:color="auto" w:fill="FFFFFF"/>
              </w:rPr>
              <w:t>го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лечени</w:t>
            </w:r>
            <w:r w:rsidRPr="001D6769">
              <w:rPr>
                <w:sz w:val="24"/>
                <w:szCs w:val="24"/>
                <w:shd w:val="clear" w:color="auto" w:fill="FFFFFF"/>
              </w:rPr>
              <w:t>я</w:t>
            </w:r>
            <w:r w:rsidR="0006191F" w:rsidRPr="001D6769">
              <w:rPr>
                <w:sz w:val="24"/>
                <w:szCs w:val="24"/>
                <w:shd w:val="clear" w:color="auto" w:fill="FFFFFF"/>
              </w:rPr>
              <w:t xml:space="preserve"> врожденных заболеваний и приобретенных деформаций.</w:t>
            </w:r>
            <w:proofErr w:type="gramEnd"/>
          </w:p>
        </w:tc>
      </w:tr>
      <w:tr w:rsidR="00EA5AE9" w:rsidRPr="00071CA6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5AE9" w:rsidRPr="00FC7B6B" w:rsidRDefault="001D6769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сформированные умения </w:t>
            </w:r>
            <w:r w:rsidR="0006191F">
              <w:rPr>
                <w:rFonts w:eastAsia="Times New Roman"/>
                <w:sz w:val="24"/>
                <w:szCs w:val="24"/>
              </w:rPr>
              <w:t>и</w:t>
            </w:r>
            <w:r w:rsidR="0006191F" w:rsidRPr="004B11E3">
              <w:rPr>
                <w:rFonts w:eastAsia="Times New Roman"/>
                <w:sz w:val="24"/>
                <w:szCs w:val="24"/>
              </w:rPr>
              <w:t>спользовать профессионал</w:t>
            </w:r>
            <w:r w:rsidR="0006191F" w:rsidRPr="004B11E3">
              <w:rPr>
                <w:rFonts w:eastAsia="Times New Roman"/>
                <w:sz w:val="24"/>
                <w:szCs w:val="24"/>
              </w:rPr>
              <w:t>ь</w:t>
            </w:r>
            <w:r w:rsidR="0006191F" w:rsidRPr="004B11E3">
              <w:rPr>
                <w:rFonts w:eastAsia="Times New Roman"/>
                <w:sz w:val="24"/>
                <w:szCs w:val="24"/>
              </w:rPr>
              <w:t>ные знания в процессах постановки диагноза, антропометрической, функциональной и инструментальной диагностики для определения показаний к артропластике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в</w:t>
            </w:r>
            <w:r w:rsidR="0006191F" w:rsidRPr="004B11E3">
              <w:rPr>
                <w:rFonts w:eastAsia="Times New Roman"/>
                <w:sz w:val="24"/>
                <w:szCs w:val="24"/>
              </w:rPr>
              <w:t>ыяв</w:t>
            </w:r>
            <w:r w:rsidR="0006191F">
              <w:rPr>
                <w:rFonts w:eastAsia="Times New Roman"/>
                <w:sz w:val="24"/>
                <w:szCs w:val="24"/>
              </w:rPr>
              <w:t xml:space="preserve">лять </w:t>
            </w:r>
            <w:r w:rsidR="0006191F" w:rsidRPr="004B11E3">
              <w:rPr>
                <w:rFonts w:eastAsia="Times New Roman"/>
                <w:sz w:val="24"/>
                <w:szCs w:val="24"/>
              </w:rPr>
              <w:t>факторы риска развития той или иной патологии, способной вызвать необходимост</w:t>
            </w:r>
            <w:r w:rsidR="0006191F">
              <w:rPr>
                <w:rFonts w:eastAsia="Times New Roman"/>
                <w:sz w:val="24"/>
                <w:szCs w:val="24"/>
              </w:rPr>
              <w:t xml:space="preserve">ь проведения </w:t>
            </w:r>
            <w:proofErr w:type="spellStart"/>
            <w:r w:rsidR="0006191F">
              <w:rPr>
                <w:rFonts w:eastAsia="Times New Roman"/>
                <w:sz w:val="24"/>
                <w:szCs w:val="24"/>
              </w:rPr>
              <w:t>энд</w:t>
            </w:r>
            <w:r w:rsidR="0006191F">
              <w:rPr>
                <w:rFonts w:eastAsia="Times New Roman"/>
                <w:sz w:val="24"/>
                <w:szCs w:val="24"/>
              </w:rPr>
              <w:t>о</w:t>
            </w:r>
            <w:r w:rsidR="0006191F">
              <w:rPr>
                <w:rFonts w:eastAsia="Times New Roman"/>
                <w:sz w:val="24"/>
                <w:szCs w:val="24"/>
              </w:rPr>
              <w:t>протезирования</w:t>
            </w:r>
            <w:proofErr w:type="spellEnd"/>
            <w:r w:rsidR="0006191F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>организов</w:t>
            </w:r>
            <w:r w:rsidR="0006191F">
              <w:rPr>
                <w:rFonts w:eastAsia="Times New Roman"/>
                <w:sz w:val="24"/>
                <w:szCs w:val="24"/>
              </w:rPr>
              <w:t>ыв</w:t>
            </w:r>
            <w:r w:rsidR="0006191F" w:rsidRPr="004B11E3">
              <w:rPr>
                <w:rFonts w:eastAsia="Times New Roman"/>
                <w:sz w:val="24"/>
                <w:szCs w:val="24"/>
              </w:rPr>
              <w:t>ать проведение профилактики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>определять сроки консолидации и образования ложных суставов</w:t>
            </w:r>
            <w:r w:rsidR="0006191F">
              <w:rPr>
                <w:rFonts w:eastAsia="Times New Roman"/>
                <w:sz w:val="24"/>
                <w:szCs w:val="24"/>
              </w:rPr>
              <w:t>, у</w:t>
            </w:r>
            <w:r w:rsidR="0006191F" w:rsidRPr="004B11E3">
              <w:rPr>
                <w:sz w:val="24"/>
                <w:szCs w:val="24"/>
              </w:rPr>
              <w:t>словия, препя</w:t>
            </w:r>
            <w:r w:rsidR="0006191F" w:rsidRPr="004B11E3">
              <w:rPr>
                <w:sz w:val="24"/>
                <w:szCs w:val="24"/>
              </w:rPr>
              <w:t>т</w:t>
            </w:r>
            <w:r w:rsidR="0006191F" w:rsidRPr="004B11E3">
              <w:rPr>
                <w:sz w:val="24"/>
                <w:szCs w:val="24"/>
              </w:rPr>
              <w:t>ствующие регенерации костной ткани</w:t>
            </w:r>
            <w:r w:rsidR="00F84D37">
              <w:rPr>
                <w:sz w:val="24"/>
                <w:szCs w:val="24"/>
              </w:rPr>
              <w:t xml:space="preserve">, </w:t>
            </w:r>
            <w:r w:rsidR="0006191F">
              <w:rPr>
                <w:sz w:val="24"/>
                <w:szCs w:val="24"/>
              </w:rPr>
              <w:t>о</w:t>
            </w:r>
            <w:r w:rsidR="0006191F" w:rsidRPr="004B11E3">
              <w:rPr>
                <w:sz w:val="24"/>
                <w:szCs w:val="24"/>
              </w:rPr>
              <w:t>бщие и местные причины з</w:t>
            </w:r>
            <w:r w:rsidR="0006191F" w:rsidRPr="004B11E3">
              <w:rPr>
                <w:sz w:val="24"/>
                <w:szCs w:val="24"/>
              </w:rPr>
              <w:t>а</w:t>
            </w:r>
            <w:r w:rsidR="0006191F" w:rsidRPr="004B11E3">
              <w:rPr>
                <w:sz w:val="24"/>
                <w:szCs w:val="24"/>
              </w:rPr>
              <w:t>медленной консолида</w:t>
            </w:r>
            <w:r w:rsidR="0006191F">
              <w:rPr>
                <w:sz w:val="24"/>
                <w:szCs w:val="24"/>
              </w:rPr>
              <w:t>ции и ложных суставов</w:t>
            </w:r>
            <w:r>
              <w:rPr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а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нализировать закон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мерности функционирования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06191F" w:rsidRPr="004B11E3">
              <w:rPr>
                <w:rFonts w:eastAsia="Times New Roman"/>
                <w:sz w:val="24"/>
                <w:szCs w:val="24"/>
              </w:rPr>
              <w:t>отдельных органов и систем, использ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вать знания анатомо-физиологических основ, основные методики кл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и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нико-лабораторного обследования и оценки функционального состо</w:t>
            </w:r>
            <w:r w:rsidR="0006191F" w:rsidRPr="004B11E3">
              <w:rPr>
                <w:rFonts w:eastAsia="Times New Roman"/>
                <w:sz w:val="24"/>
                <w:szCs w:val="24"/>
              </w:rPr>
              <w:t>я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ния организма для своевременной диагностики заболеваний и патол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гических процессов</w:t>
            </w:r>
            <w:r w:rsidR="0006191F">
              <w:rPr>
                <w:rFonts w:eastAsia="Times New Roman"/>
                <w:sz w:val="24"/>
                <w:szCs w:val="24"/>
              </w:rPr>
              <w:t>, и</w:t>
            </w:r>
            <w:r w:rsidR="0006191F" w:rsidRPr="004B11E3">
              <w:rPr>
                <w:rFonts w:eastAsia="Times New Roman"/>
                <w:sz w:val="24"/>
                <w:szCs w:val="24"/>
              </w:rPr>
              <w:t>спользовать алгоритм постановки ди</w:t>
            </w:r>
            <w:r w:rsidR="0006191F">
              <w:rPr>
                <w:rFonts w:eastAsia="Times New Roman"/>
                <w:sz w:val="24"/>
                <w:szCs w:val="24"/>
              </w:rPr>
              <w:t>агноза с уч</w:t>
            </w:r>
            <w:r w:rsidR="0006191F">
              <w:rPr>
                <w:rFonts w:eastAsia="Times New Roman"/>
                <w:sz w:val="24"/>
                <w:szCs w:val="24"/>
              </w:rPr>
              <w:t>е</w:t>
            </w:r>
            <w:r w:rsidR="0006191F">
              <w:rPr>
                <w:rFonts w:eastAsia="Times New Roman"/>
                <w:sz w:val="24"/>
                <w:szCs w:val="24"/>
              </w:rPr>
              <w:t>том МКБ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075AD9">
              <w:rPr>
                <w:rFonts w:eastAsia="Times New Roman"/>
                <w:sz w:val="24"/>
                <w:szCs w:val="24"/>
              </w:rPr>
              <w:t>анализировать лечебные мероприятия при лечении внутр</w:t>
            </w:r>
            <w:r w:rsidR="0006191F" w:rsidRPr="00075AD9">
              <w:rPr>
                <w:rFonts w:eastAsia="Times New Roman"/>
                <w:sz w:val="24"/>
                <w:szCs w:val="24"/>
              </w:rPr>
              <w:t>и</w:t>
            </w:r>
            <w:r w:rsidR="0006191F" w:rsidRPr="00075AD9">
              <w:rPr>
                <w:rFonts w:eastAsia="Times New Roman"/>
                <w:sz w:val="24"/>
                <w:szCs w:val="24"/>
              </w:rPr>
              <w:t>суставных переломов и заболеваниях суставов, методы оперативного лечения пациентов с различной патологией, составлять план ведения пациентов с внутрисуставными переломами и заболеваниями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075AD9">
              <w:rPr>
                <w:rFonts w:eastAsia="Times New Roman"/>
                <w:sz w:val="24"/>
                <w:szCs w:val="24"/>
              </w:rPr>
              <w:t>п</w:t>
            </w:r>
            <w:r w:rsidR="0006191F" w:rsidRPr="00075AD9">
              <w:rPr>
                <w:sz w:val="24"/>
                <w:szCs w:val="24"/>
              </w:rPr>
              <w:t>роводить экспериментальную</w:t>
            </w:r>
            <w:proofErr w:type="gramEnd"/>
            <w:r w:rsidR="0006191F" w:rsidRPr="00075AD9">
              <w:rPr>
                <w:sz w:val="24"/>
                <w:szCs w:val="24"/>
              </w:rPr>
              <w:t xml:space="preserve"> и клиническую </w:t>
            </w:r>
            <w:proofErr w:type="gramStart"/>
            <w:r w:rsidR="0006191F" w:rsidRPr="00075AD9">
              <w:rPr>
                <w:sz w:val="24"/>
                <w:szCs w:val="24"/>
              </w:rPr>
              <w:t>разработку</w:t>
            </w:r>
            <w:proofErr w:type="gramEnd"/>
            <w:r w:rsidR="0006191F" w:rsidRPr="00075AD9">
              <w:rPr>
                <w:sz w:val="24"/>
                <w:szCs w:val="24"/>
              </w:rPr>
              <w:t xml:space="preserve"> и соверше</w:t>
            </w:r>
            <w:r w:rsidR="0006191F" w:rsidRPr="00075AD9">
              <w:rPr>
                <w:sz w:val="24"/>
                <w:szCs w:val="24"/>
              </w:rPr>
              <w:t>н</w:t>
            </w:r>
            <w:r w:rsidR="0006191F" w:rsidRPr="00075AD9">
              <w:rPr>
                <w:sz w:val="24"/>
                <w:szCs w:val="24"/>
              </w:rPr>
              <w:t xml:space="preserve">ствование методов предоперационного планирования и оперативного лечения при имплантации </w:t>
            </w:r>
            <w:proofErr w:type="spellStart"/>
            <w:r w:rsidR="0006191F" w:rsidRPr="00075AD9">
              <w:rPr>
                <w:sz w:val="24"/>
                <w:szCs w:val="24"/>
              </w:rPr>
              <w:t>эндопротезов</w:t>
            </w:r>
            <w:proofErr w:type="spellEnd"/>
            <w:r w:rsidR="0006191F" w:rsidRPr="00075AD9">
              <w:rPr>
                <w:sz w:val="24"/>
                <w:szCs w:val="24"/>
              </w:rPr>
              <w:t>, а также их клиническую апр</w:t>
            </w:r>
            <w:r w:rsidR="0006191F" w:rsidRPr="00075AD9">
              <w:rPr>
                <w:sz w:val="24"/>
                <w:szCs w:val="24"/>
              </w:rPr>
              <w:t>о</w:t>
            </w:r>
            <w:r w:rsidR="0006191F" w:rsidRPr="00075AD9">
              <w:rPr>
                <w:sz w:val="24"/>
                <w:szCs w:val="24"/>
              </w:rPr>
              <w:t>бацию.</w:t>
            </w:r>
          </w:p>
        </w:tc>
      </w:tr>
      <w:tr w:rsidR="00EA5AE9" w:rsidRPr="00071CA6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A5AE9" w:rsidRPr="00071CA6" w:rsidRDefault="00EA5AE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A5AE9" w:rsidRPr="00FC7B6B" w:rsidRDefault="001D6769" w:rsidP="001D6769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владение </w:t>
            </w:r>
            <w:r w:rsidR="0006191F">
              <w:rPr>
                <w:rFonts w:eastAsia="Times New Roman"/>
                <w:sz w:val="24"/>
                <w:szCs w:val="24"/>
              </w:rPr>
              <w:t>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</w:t>
            </w:r>
            <w:r w:rsidR="0006191F" w:rsidRPr="004B11E3">
              <w:rPr>
                <w:rFonts w:eastAsia="Times New Roman"/>
                <w:sz w:val="24"/>
                <w:szCs w:val="24"/>
              </w:rPr>
              <w:t>е</w:t>
            </w:r>
            <w:r w:rsidR="0006191F" w:rsidRPr="004B11E3">
              <w:rPr>
                <w:rFonts w:eastAsia="Times New Roman"/>
                <w:sz w:val="24"/>
                <w:szCs w:val="24"/>
              </w:rPr>
              <w:t>ний, структуры, логики и принципов построения диагноза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с</w:t>
            </w:r>
            <w:r w:rsidR="0006191F" w:rsidRPr="004B11E3">
              <w:rPr>
                <w:rFonts w:eastAsia="Times New Roman"/>
                <w:sz w:val="24"/>
                <w:szCs w:val="24"/>
              </w:rPr>
              <w:t>пособн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сть</w:t>
            </w:r>
            <w:r>
              <w:rPr>
                <w:rFonts w:eastAsia="Times New Roman"/>
                <w:sz w:val="24"/>
                <w:szCs w:val="24"/>
              </w:rPr>
              <w:t>ю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 четко и ясно изложить свою позицию при обсуждении различных ситуаций, связанных с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эндопротезированием</w:t>
            </w:r>
            <w:proofErr w:type="spell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тех или иных переломов и их осложнений</w:t>
            </w:r>
            <w:r w:rsidR="0006191F">
              <w:rPr>
                <w:rFonts w:eastAsia="Times New Roman"/>
                <w:sz w:val="24"/>
                <w:szCs w:val="24"/>
              </w:rPr>
              <w:t xml:space="preserve">, 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основами имплантации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эндопротезов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м</w:t>
            </w:r>
            <w:r w:rsidR="0006191F" w:rsidRPr="004B11E3">
              <w:rPr>
                <w:rFonts w:eastAsia="Times New Roman"/>
                <w:sz w:val="24"/>
                <w:szCs w:val="24"/>
              </w:rPr>
              <w:t>етодикой пр</w:t>
            </w:r>
            <w:r w:rsidR="0006191F" w:rsidRPr="004B11E3">
              <w:rPr>
                <w:rFonts w:eastAsia="Times New Roman"/>
                <w:sz w:val="24"/>
                <w:szCs w:val="24"/>
              </w:rPr>
              <w:t>о</w:t>
            </w:r>
            <w:r w:rsidR="0006191F" w:rsidRPr="004B11E3">
              <w:rPr>
                <w:rFonts w:eastAsia="Times New Roman"/>
                <w:sz w:val="24"/>
                <w:szCs w:val="24"/>
              </w:rPr>
              <w:t>ведения санитарно-просветительной работы</w:t>
            </w:r>
            <w:r w:rsidR="0006191F">
              <w:rPr>
                <w:rFonts w:eastAsia="Times New Roman"/>
                <w:sz w:val="24"/>
                <w:szCs w:val="24"/>
              </w:rPr>
              <w:t>, м</w:t>
            </w:r>
            <w:r w:rsidR="0006191F" w:rsidRPr="004B11E3">
              <w:rPr>
                <w:rFonts w:eastAsia="Times New Roman"/>
                <w:sz w:val="24"/>
                <w:szCs w:val="24"/>
              </w:rPr>
              <w:t xml:space="preserve">етодикой наблюдения за больными с модифицируемыми и </w:t>
            </w:r>
            <w:proofErr w:type="spellStart"/>
            <w:r w:rsidR="0006191F" w:rsidRPr="004B11E3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факторами риска при заболеваниях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gramStart"/>
            <w:r w:rsidR="0006191F" w:rsidRPr="004B11E3">
              <w:rPr>
                <w:rFonts w:eastAsia="Times New Roman"/>
                <w:sz w:val="24"/>
                <w:szCs w:val="24"/>
              </w:rPr>
              <w:t>повреждениях</w:t>
            </w:r>
            <w:proofErr w:type="gramEnd"/>
            <w:r w:rsidR="0006191F" w:rsidRPr="004B11E3">
              <w:rPr>
                <w:rFonts w:eastAsia="Times New Roman"/>
                <w:sz w:val="24"/>
                <w:szCs w:val="24"/>
              </w:rPr>
              <w:t xml:space="preserve">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т</w:t>
            </w:r>
            <w:r w:rsidR="0006191F" w:rsidRPr="004B11E3">
              <w:rPr>
                <w:rFonts w:eastAsia="Times New Roman"/>
                <w:sz w:val="24"/>
                <w:szCs w:val="24"/>
              </w:rPr>
              <w:t>ехникой консерв</w:t>
            </w:r>
            <w:r w:rsidR="0006191F" w:rsidRPr="004B11E3">
              <w:rPr>
                <w:rFonts w:eastAsia="Times New Roman"/>
                <w:sz w:val="24"/>
                <w:szCs w:val="24"/>
              </w:rPr>
              <w:t>а</w:t>
            </w:r>
            <w:r w:rsidR="0006191F" w:rsidRPr="004B11E3">
              <w:rPr>
                <w:rFonts w:eastAsia="Times New Roman"/>
                <w:sz w:val="24"/>
                <w:szCs w:val="24"/>
              </w:rPr>
              <w:t>тивного и оперативного лечения при дегенеративно-дистрофических за</w:t>
            </w:r>
            <w:r w:rsidR="0006191F">
              <w:rPr>
                <w:rFonts w:eastAsia="Times New Roman"/>
                <w:sz w:val="24"/>
                <w:szCs w:val="24"/>
              </w:rPr>
              <w:t>болеваниях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="0006191F">
              <w:rPr>
                <w:rFonts w:eastAsia="Times New Roman"/>
                <w:sz w:val="24"/>
                <w:szCs w:val="24"/>
              </w:rPr>
              <w:t>н</w:t>
            </w:r>
            <w:r w:rsidR="0006191F" w:rsidRPr="004B11E3">
              <w:rPr>
                <w:sz w:val="24"/>
                <w:szCs w:val="24"/>
              </w:rPr>
              <w:t xml:space="preserve">авыками оценки результатов лечения, а также разработки усовершенствованных методов имплантации </w:t>
            </w:r>
            <w:proofErr w:type="spellStart"/>
            <w:r w:rsidR="0006191F" w:rsidRPr="004B11E3">
              <w:rPr>
                <w:sz w:val="24"/>
                <w:szCs w:val="24"/>
              </w:rPr>
              <w:t>эндопротезов</w:t>
            </w:r>
            <w:proofErr w:type="spellEnd"/>
            <w:r w:rsidR="0006191F" w:rsidRPr="004B11E3">
              <w:rPr>
                <w:sz w:val="24"/>
                <w:szCs w:val="24"/>
              </w:rPr>
              <w:t>.</w:t>
            </w:r>
          </w:p>
        </w:tc>
      </w:tr>
      <w:tr w:rsidR="001D6769" w:rsidRPr="00071CA6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071CA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1D6769" w:rsidRDefault="00F84D37" w:rsidP="00F84D37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Затрудняется или не может прод</w:t>
            </w:r>
            <w:r w:rsidR="001D6769" w:rsidRPr="001D6769">
              <w:rPr>
                <w:sz w:val="24"/>
                <w:szCs w:val="24"/>
              </w:rPr>
              <w:t>емонстрир</w:t>
            </w:r>
            <w:r>
              <w:rPr>
                <w:sz w:val="24"/>
                <w:szCs w:val="24"/>
              </w:rPr>
              <w:t xml:space="preserve">овать </w:t>
            </w:r>
            <w:r w:rsidR="001D6769" w:rsidRPr="001D6769">
              <w:rPr>
                <w:sz w:val="24"/>
                <w:szCs w:val="24"/>
              </w:rPr>
              <w:t xml:space="preserve">достаточный уровень знания </w:t>
            </w:r>
            <w:r w:rsidR="001D6769" w:rsidRPr="001D6769">
              <w:rPr>
                <w:rFonts w:eastAsia="Times New Roman"/>
                <w:sz w:val="24"/>
                <w:szCs w:val="24"/>
              </w:rPr>
              <w:t>анатомии скелета человека, анатомических особенностей суст</w:t>
            </w:r>
            <w:r w:rsidR="001D6769" w:rsidRPr="001D6769">
              <w:rPr>
                <w:rFonts w:eastAsia="Times New Roman"/>
                <w:sz w:val="24"/>
                <w:szCs w:val="24"/>
              </w:rPr>
              <w:t>а</w:t>
            </w:r>
            <w:r w:rsidR="001D6769" w:rsidRPr="001D6769">
              <w:rPr>
                <w:rFonts w:eastAsia="Times New Roman"/>
                <w:sz w:val="24"/>
                <w:szCs w:val="24"/>
              </w:rPr>
              <w:t xml:space="preserve">вов верхних и нижних конечностей, методик обследования больных </w:t>
            </w:r>
            <w:proofErr w:type="spellStart"/>
            <w:r w:rsidR="001D6769" w:rsidRPr="001D6769">
              <w:rPr>
                <w:rFonts w:eastAsia="Times New Roman"/>
                <w:sz w:val="24"/>
                <w:szCs w:val="24"/>
              </w:rPr>
              <w:t>травматолого-ортопедического</w:t>
            </w:r>
            <w:proofErr w:type="spellEnd"/>
            <w:r w:rsidR="001D6769" w:rsidRPr="001D6769">
              <w:rPr>
                <w:rFonts w:eastAsia="Times New Roman"/>
                <w:sz w:val="24"/>
                <w:szCs w:val="24"/>
              </w:rPr>
              <w:t xml:space="preserve"> профиля, т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равматических повреждений нижней конечности, их диагностики, лечения и осложнений, травмат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и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 xml:space="preserve">ческих повреждений верхней конечности, их диагностики, лечения и 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lastRenderedPageBreak/>
              <w:t xml:space="preserve">осложнений, </w:t>
            </w:r>
            <w:r w:rsidR="001D6769" w:rsidRPr="001D6769">
              <w:rPr>
                <w:rFonts w:eastAsia="Times New Roman"/>
                <w:sz w:val="24"/>
                <w:szCs w:val="24"/>
              </w:rPr>
              <w:t>последствий повреждений, врожденных и приобретенных деформаций конечностей, д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егенеративно-дистрофических заболеваний суставов, диагностики, консервативного и оперативного лечения вро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ж</w:t>
            </w:r>
            <w:r w:rsidR="001D6769" w:rsidRPr="001D6769">
              <w:rPr>
                <w:sz w:val="24"/>
                <w:szCs w:val="24"/>
                <w:shd w:val="clear" w:color="auto" w:fill="FFFFFF"/>
              </w:rPr>
              <w:t>денных заболеваний и приобретенных</w:t>
            </w:r>
            <w:proofErr w:type="gramEnd"/>
            <w:r w:rsidR="001D6769" w:rsidRPr="001D6769">
              <w:rPr>
                <w:sz w:val="24"/>
                <w:szCs w:val="24"/>
                <w:shd w:val="clear" w:color="auto" w:fill="FFFFFF"/>
              </w:rPr>
              <w:t xml:space="preserve"> деформаций.</w:t>
            </w:r>
          </w:p>
        </w:tc>
      </w:tr>
      <w:tr w:rsidR="001D6769" w:rsidRPr="00071CA6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FC7B6B" w:rsidRDefault="001D6769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Демонстрирует </w:t>
            </w:r>
            <w:r w:rsidR="00F84D37">
              <w:rPr>
                <w:rFonts w:eastAsia="Times New Roman"/>
                <w:sz w:val="24"/>
                <w:szCs w:val="24"/>
              </w:rPr>
              <w:t>не</w:t>
            </w:r>
            <w:r>
              <w:rPr>
                <w:rFonts w:eastAsia="Times New Roman"/>
                <w:sz w:val="24"/>
                <w:szCs w:val="24"/>
              </w:rPr>
              <w:t>сформированные умения и</w:t>
            </w:r>
            <w:r w:rsidRPr="004B11E3">
              <w:rPr>
                <w:rFonts w:eastAsia="Times New Roman"/>
                <w:sz w:val="24"/>
                <w:szCs w:val="24"/>
              </w:rPr>
              <w:t>спользовать професси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нальные знания в процессах постановки диагноза, антропометрической, функциональной и инструментальной диагностики для определения показаний к артропластике</w:t>
            </w:r>
            <w:r>
              <w:rPr>
                <w:rFonts w:eastAsia="Times New Roman"/>
                <w:sz w:val="24"/>
                <w:szCs w:val="24"/>
              </w:rPr>
              <w:t>, в</w:t>
            </w:r>
            <w:r w:rsidRPr="004B11E3">
              <w:rPr>
                <w:rFonts w:eastAsia="Times New Roman"/>
                <w:sz w:val="24"/>
                <w:szCs w:val="24"/>
              </w:rPr>
              <w:t>ыяв</w:t>
            </w:r>
            <w:r>
              <w:rPr>
                <w:rFonts w:eastAsia="Times New Roman"/>
                <w:sz w:val="24"/>
                <w:szCs w:val="24"/>
              </w:rPr>
              <w:t xml:space="preserve">лять </w:t>
            </w:r>
            <w:r w:rsidRPr="004B11E3">
              <w:rPr>
                <w:rFonts w:eastAsia="Times New Roman"/>
                <w:sz w:val="24"/>
                <w:szCs w:val="24"/>
              </w:rPr>
              <w:t>факторы риска развития той или иной патологии, способной вызвать необходимост</w:t>
            </w:r>
            <w:r>
              <w:rPr>
                <w:rFonts w:eastAsia="Times New Roman"/>
                <w:sz w:val="24"/>
                <w:szCs w:val="24"/>
              </w:rPr>
              <w:t xml:space="preserve">ь проведения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энд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протезирования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4B11E3">
              <w:rPr>
                <w:rFonts w:eastAsia="Times New Roman"/>
                <w:sz w:val="24"/>
                <w:szCs w:val="24"/>
              </w:rPr>
              <w:t>организов</w:t>
            </w:r>
            <w:r>
              <w:rPr>
                <w:rFonts w:eastAsia="Times New Roman"/>
                <w:sz w:val="24"/>
                <w:szCs w:val="24"/>
              </w:rPr>
              <w:t>ыв</w:t>
            </w:r>
            <w:r w:rsidRPr="004B11E3">
              <w:rPr>
                <w:rFonts w:eastAsia="Times New Roman"/>
                <w:sz w:val="24"/>
                <w:szCs w:val="24"/>
              </w:rPr>
              <w:t>ать проведение профилактики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4B11E3">
              <w:rPr>
                <w:rFonts w:eastAsia="Times New Roman"/>
                <w:sz w:val="24"/>
                <w:szCs w:val="24"/>
              </w:rPr>
              <w:t>определять сроки консолидации и образования ложных суставов</w:t>
            </w:r>
            <w:r>
              <w:rPr>
                <w:rFonts w:eastAsia="Times New Roman"/>
                <w:sz w:val="24"/>
                <w:szCs w:val="24"/>
              </w:rPr>
              <w:t>, у</w:t>
            </w:r>
            <w:r w:rsidRPr="004B11E3">
              <w:rPr>
                <w:sz w:val="24"/>
                <w:szCs w:val="24"/>
              </w:rPr>
              <w:t>словия, препя</w:t>
            </w:r>
            <w:r w:rsidRPr="004B11E3">
              <w:rPr>
                <w:sz w:val="24"/>
                <w:szCs w:val="24"/>
              </w:rPr>
              <w:t>т</w:t>
            </w:r>
            <w:r w:rsidRPr="004B11E3">
              <w:rPr>
                <w:sz w:val="24"/>
                <w:szCs w:val="24"/>
              </w:rPr>
              <w:t>ствующие регенерации костной ткани</w:t>
            </w:r>
            <w:r w:rsidR="00F84D3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</w:t>
            </w:r>
            <w:r w:rsidRPr="004B11E3">
              <w:rPr>
                <w:sz w:val="24"/>
                <w:szCs w:val="24"/>
              </w:rPr>
              <w:t>бщие и местные причины з</w:t>
            </w:r>
            <w:r w:rsidRPr="004B11E3">
              <w:rPr>
                <w:sz w:val="24"/>
                <w:szCs w:val="24"/>
              </w:rPr>
              <w:t>а</w:t>
            </w:r>
            <w:r w:rsidRPr="004B11E3">
              <w:rPr>
                <w:sz w:val="24"/>
                <w:szCs w:val="24"/>
              </w:rPr>
              <w:t>медленной консолида</w:t>
            </w:r>
            <w:r>
              <w:rPr>
                <w:sz w:val="24"/>
                <w:szCs w:val="24"/>
              </w:rPr>
              <w:t xml:space="preserve">ции и ложных суставов, 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Pr="004B11E3">
              <w:rPr>
                <w:rFonts w:eastAsia="Times New Roman"/>
                <w:sz w:val="24"/>
                <w:szCs w:val="24"/>
              </w:rPr>
              <w:t>нализировать закон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мерности функционирования</w:t>
            </w:r>
            <w:proofErr w:type="gramEnd"/>
            <w:r w:rsidRPr="004B11E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4B11E3">
              <w:rPr>
                <w:rFonts w:eastAsia="Times New Roman"/>
                <w:sz w:val="24"/>
                <w:szCs w:val="24"/>
              </w:rPr>
              <w:t>отдельных органов и систем, использ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вать знания анатомо-физиологических основ, основные методики кл</w:t>
            </w:r>
            <w:r w:rsidRPr="004B11E3">
              <w:rPr>
                <w:rFonts w:eastAsia="Times New Roman"/>
                <w:sz w:val="24"/>
                <w:szCs w:val="24"/>
              </w:rPr>
              <w:t>и</w:t>
            </w:r>
            <w:r w:rsidRPr="004B11E3">
              <w:rPr>
                <w:rFonts w:eastAsia="Times New Roman"/>
                <w:sz w:val="24"/>
                <w:szCs w:val="24"/>
              </w:rPr>
              <w:t>нико-лабораторного обследования и оценки функционального состо</w:t>
            </w:r>
            <w:r w:rsidRPr="004B11E3">
              <w:rPr>
                <w:rFonts w:eastAsia="Times New Roman"/>
                <w:sz w:val="24"/>
                <w:szCs w:val="24"/>
              </w:rPr>
              <w:t>я</w:t>
            </w:r>
            <w:r w:rsidRPr="004B11E3">
              <w:rPr>
                <w:rFonts w:eastAsia="Times New Roman"/>
                <w:sz w:val="24"/>
                <w:szCs w:val="24"/>
              </w:rPr>
              <w:t>ния организма для своевременной диагностики заболеваний и патол</w:t>
            </w:r>
            <w:r w:rsidRPr="004B11E3">
              <w:rPr>
                <w:rFonts w:eastAsia="Times New Roman"/>
                <w:sz w:val="24"/>
                <w:szCs w:val="24"/>
              </w:rPr>
              <w:t>о</w:t>
            </w:r>
            <w:r w:rsidRPr="004B11E3">
              <w:rPr>
                <w:rFonts w:eastAsia="Times New Roman"/>
                <w:sz w:val="24"/>
                <w:szCs w:val="24"/>
              </w:rPr>
              <w:t>гических процессов</w:t>
            </w:r>
            <w:r>
              <w:rPr>
                <w:rFonts w:eastAsia="Times New Roman"/>
                <w:sz w:val="24"/>
                <w:szCs w:val="24"/>
              </w:rPr>
              <w:t>, и</w:t>
            </w:r>
            <w:r w:rsidRPr="004B11E3">
              <w:rPr>
                <w:rFonts w:eastAsia="Times New Roman"/>
                <w:sz w:val="24"/>
                <w:szCs w:val="24"/>
              </w:rPr>
              <w:t>спользовать алгоритм постановки ди</w:t>
            </w:r>
            <w:r>
              <w:rPr>
                <w:rFonts w:eastAsia="Times New Roman"/>
                <w:sz w:val="24"/>
                <w:szCs w:val="24"/>
              </w:rPr>
              <w:t>агноза с уч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том МКБ, </w:t>
            </w:r>
            <w:r w:rsidRPr="00075AD9">
              <w:rPr>
                <w:rFonts w:eastAsia="Times New Roman"/>
                <w:sz w:val="24"/>
                <w:szCs w:val="24"/>
              </w:rPr>
              <w:t>анализировать лечебные мероприятия при лечении внутр</w:t>
            </w:r>
            <w:r w:rsidRPr="00075AD9">
              <w:rPr>
                <w:rFonts w:eastAsia="Times New Roman"/>
                <w:sz w:val="24"/>
                <w:szCs w:val="24"/>
              </w:rPr>
              <w:t>и</w:t>
            </w:r>
            <w:r w:rsidRPr="00075AD9">
              <w:rPr>
                <w:rFonts w:eastAsia="Times New Roman"/>
                <w:sz w:val="24"/>
                <w:szCs w:val="24"/>
              </w:rPr>
              <w:t>суставных переломов и заболеваниях суставов, методы оперативного лечения пациентов с различной патологией, составлять план ведения пациентов с внутрисуставными переломами и заболеваниями суставов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075AD9">
              <w:rPr>
                <w:rFonts w:eastAsia="Times New Roman"/>
                <w:sz w:val="24"/>
                <w:szCs w:val="24"/>
              </w:rPr>
              <w:t>п</w:t>
            </w:r>
            <w:r w:rsidRPr="00075AD9">
              <w:rPr>
                <w:sz w:val="24"/>
                <w:szCs w:val="24"/>
              </w:rPr>
              <w:t>роводить экспериментальную</w:t>
            </w:r>
            <w:proofErr w:type="gramEnd"/>
            <w:r w:rsidRPr="00075AD9">
              <w:rPr>
                <w:sz w:val="24"/>
                <w:szCs w:val="24"/>
              </w:rPr>
              <w:t xml:space="preserve"> и клиническую </w:t>
            </w:r>
            <w:proofErr w:type="gramStart"/>
            <w:r w:rsidRPr="00075AD9">
              <w:rPr>
                <w:sz w:val="24"/>
                <w:szCs w:val="24"/>
              </w:rPr>
              <w:t>разработку</w:t>
            </w:r>
            <w:proofErr w:type="gramEnd"/>
            <w:r w:rsidRPr="00075AD9">
              <w:rPr>
                <w:sz w:val="24"/>
                <w:szCs w:val="24"/>
              </w:rPr>
              <w:t xml:space="preserve"> и соверше</w:t>
            </w:r>
            <w:r w:rsidRPr="00075AD9">
              <w:rPr>
                <w:sz w:val="24"/>
                <w:szCs w:val="24"/>
              </w:rPr>
              <w:t>н</w:t>
            </w:r>
            <w:r w:rsidRPr="00075AD9">
              <w:rPr>
                <w:sz w:val="24"/>
                <w:szCs w:val="24"/>
              </w:rPr>
              <w:t xml:space="preserve">ствование методов предоперационного планирования и оперативного лечения при имплантации </w:t>
            </w:r>
            <w:proofErr w:type="spellStart"/>
            <w:r w:rsidRPr="00075AD9">
              <w:rPr>
                <w:sz w:val="24"/>
                <w:szCs w:val="24"/>
              </w:rPr>
              <w:t>эндопротезов</w:t>
            </w:r>
            <w:proofErr w:type="spellEnd"/>
            <w:r w:rsidRPr="00075AD9">
              <w:rPr>
                <w:sz w:val="24"/>
                <w:szCs w:val="24"/>
              </w:rPr>
              <w:t>, а также их клиническую апр</w:t>
            </w:r>
            <w:r w:rsidRPr="00075AD9">
              <w:rPr>
                <w:sz w:val="24"/>
                <w:szCs w:val="24"/>
              </w:rPr>
              <w:t>о</w:t>
            </w:r>
            <w:r w:rsidRPr="00075AD9">
              <w:rPr>
                <w:sz w:val="24"/>
                <w:szCs w:val="24"/>
              </w:rPr>
              <w:t>бацию.</w:t>
            </w:r>
          </w:p>
        </w:tc>
      </w:tr>
      <w:tr w:rsidR="001D6769" w:rsidRPr="00EA5AE9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769" w:rsidRPr="00071CA6" w:rsidRDefault="001D6769" w:rsidP="00EA5AE9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769" w:rsidRPr="00FC7B6B" w:rsidRDefault="00F84D37" w:rsidP="00F84D37">
            <w:pPr>
              <w:pStyle w:val="a4"/>
              <w:shd w:val="clear" w:color="auto" w:fill="FFFFFF"/>
              <w:ind w:left="0"/>
              <w:contextualSpacing w:val="0"/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proofErr w:type="gramStart"/>
            <w:r>
              <w:rPr>
                <w:sz w:val="24"/>
                <w:szCs w:val="24"/>
              </w:rPr>
              <w:t>Затрудняется или не может прод</w:t>
            </w:r>
            <w:r w:rsidRPr="001D6769">
              <w:rPr>
                <w:sz w:val="24"/>
                <w:szCs w:val="24"/>
              </w:rPr>
              <w:t>емонстрир</w:t>
            </w:r>
            <w:r>
              <w:rPr>
                <w:sz w:val="24"/>
                <w:szCs w:val="24"/>
              </w:rPr>
              <w:t xml:space="preserve">овать </w:t>
            </w:r>
            <w:r w:rsidR="001D6769">
              <w:rPr>
                <w:rFonts w:eastAsia="Times New Roman"/>
                <w:sz w:val="24"/>
                <w:szCs w:val="24"/>
              </w:rPr>
              <w:t>владение н</w:t>
            </w:r>
            <w:r w:rsidR="001D6769" w:rsidRPr="004B11E3">
              <w:rPr>
                <w:rFonts w:eastAsia="Times New Roman"/>
                <w:sz w:val="24"/>
                <w:szCs w:val="24"/>
              </w:rPr>
              <w:t>авыками клинического мышления, научного поиска в решении задач на основе клинико-анатомических сопоставлений, структуры, логики и принц</w:t>
            </w:r>
            <w:r w:rsidR="001D6769" w:rsidRPr="004B11E3">
              <w:rPr>
                <w:rFonts w:eastAsia="Times New Roman"/>
                <w:sz w:val="24"/>
                <w:szCs w:val="24"/>
              </w:rPr>
              <w:t>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пов построения диагноза</w:t>
            </w:r>
            <w:r w:rsidR="001D6769">
              <w:rPr>
                <w:rFonts w:eastAsia="Times New Roman"/>
                <w:sz w:val="24"/>
                <w:szCs w:val="24"/>
              </w:rPr>
              <w:t>, с</w:t>
            </w:r>
            <w:r w:rsidR="001D6769" w:rsidRPr="004B11E3">
              <w:rPr>
                <w:rFonts w:eastAsia="Times New Roman"/>
                <w:sz w:val="24"/>
                <w:szCs w:val="24"/>
              </w:rPr>
              <w:t>пособность</w:t>
            </w:r>
            <w:r w:rsidR="001D6769">
              <w:rPr>
                <w:rFonts w:eastAsia="Times New Roman"/>
                <w:sz w:val="24"/>
                <w:szCs w:val="24"/>
              </w:rPr>
              <w:t>ю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 четко и ясно изложить свою позицию при обсуждении различных ситуаций, связанных с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эндопрот</w:t>
            </w:r>
            <w:r w:rsidR="001D6769" w:rsidRPr="004B11E3">
              <w:rPr>
                <w:rFonts w:eastAsia="Times New Roman"/>
                <w:sz w:val="24"/>
                <w:szCs w:val="24"/>
              </w:rPr>
              <w:t>е</w:t>
            </w:r>
            <w:r w:rsidR="001D6769" w:rsidRPr="004B11E3">
              <w:rPr>
                <w:rFonts w:eastAsia="Times New Roman"/>
                <w:sz w:val="24"/>
                <w:szCs w:val="24"/>
              </w:rPr>
              <w:t>зированием</w:t>
            </w:r>
            <w:proofErr w:type="spellEnd"/>
            <w:r w:rsidR="001D6769" w:rsidRPr="004B11E3">
              <w:rPr>
                <w:rFonts w:eastAsia="Times New Roman"/>
                <w:sz w:val="24"/>
                <w:szCs w:val="24"/>
              </w:rPr>
              <w:t xml:space="preserve"> тех или иных переломов и их осложнений</w:t>
            </w:r>
            <w:r w:rsidR="001D6769">
              <w:rPr>
                <w:rFonts w:eastAsia="Times New Roman"/>
                <w:sz w:val="24"/>
                <w:szCs w:val="24"/>
              </w:rPr>
              <w:t xml:space="preserve">, </w:t>
            </w:r>
            <w:r w:rsidR="001D6769" w:rsidRPr="004B11E3">
              <w:rPr>
                <w:rFonts w:eastAsia="Times New Roman"/>
                <w:sz w:val="24"/>
                <w:szCs w:val="24"/>
              </w:rPr>
              <w:t>основами 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м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плантации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эндопротезов</w:t>
            </w:r>
            <w:proofErr w:type="spellEnd"/>
            <w:r w:rsidR="001D6769">
              <w:rPr>
                <w:rFonts w:eastAsia="Times New Roman"/>
                <w:sz w:val="24"/>
                <w:szCs w:val="24"/>
              </w:rPr>
              <w:t>, м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етодикой проведения санитарно-просветительной работы</w:t>
            </w:r>
            <w:r w:rsidR="001D6769">
              <w:rPr>
                <w:rFonts w:eastAsia="Times New Roman"/>
                <w:sz w:val="24"/>
                <w:szCs w:val="24"/>
              </w:rPr>
              <w:t>, м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етодикой наблюдения за больными с мод</w:t>
            </w:r>
            <w:r w:rsidR="001D6769" w:rsidRPr="004B11E3">
              <w:rPr>
                <w:rFonts w:eastAsia="Times New Roman"/>
                <w:sz w:val="24"/>
                <w:szCs w:val="24"/>
              </w:rPr>
              <w:t>и</w:t>
            </w:r>
            <w:r w:rsidR="001D6769" w:rsidRPr="004B11E3">
              <w:rPr>
                <w:rFonts w:eastAsia="Times New Roman"/>
                <w:sz w:val="24"/>
                <w:szCs w:val="24"/>
              </w:rPr>
              <w:t xml:space="preserve">фицируемыми и </w:t>
            </w:r>
            <w:proofErr w:type="spellStart"/>
            <w:r w:rsidR="001D6769" w:rsidRPr="004B11E3">
              <w:rPr>
                <w:rFonts w:eastAsia="Times New Roman"/>
                <w:sz w:val="24"/>
                <w:szCs w:val="24"/>
              </w:rPr>
              <w:t>немодифицируемыми</w:t>
            </w:r>
            <w:proofErr w:type="spellEnd"/>
            <w:proofErr w:type="gramEnd"/>
            <w:r w:rsidR="001D6769" w:rsidRPr="004B11E3">
              <w:rPr>
                <w:rFonts w:eastAsia="Times New Roman"/>
                <w:sz w:val="24"/>
                <w:szCs w:val="24"/>
              </w:rPr>
              <w:t xml:space="preserve"> факторами риска при заболев</w:t>
            </w:r>
            <w:r w:rsidR="001D6769" w:rsidRPr="004B11E3">
              <w:rPr>
                <w:rFonts w:eastAsia="Times New Roman"/>
                <w:sz w:val="24"/>
                <w:szCs w:val="24"/>
              </w:rPr>
              <w:t>а</w:t>
            </w:r>
            <w:r w:rsidR="001D6769" w:rsidRPr="004B11E3">
              <w:rPr>
                <w:rFonts w:eastAsia="Times New Roman"/>
                <w:sz w:val="24"/>
                <w:szCs w:val="24"/>
              </w:rPr>
              <w:t>ниях и повреждениях суставов</w:t>
            </w:r>
            <w:r w:rsidR="001D6769">
              <w:rPr>
                <w:rFonts w:eastAsia="Times New Roman"/>
                <w:sz w:val="24"/>
                <w:szCs w:val="24"/>
              </w:rPr>
              <w:t>, т</w:t>
            </w:r>
            <w:r w:rsidR="001D6769" w:rsidRPr="004B11E3">
              <w:rPr>
                <w:rFonts w:eastAsia="Times New Roman"/>
                <w:sz w:val="24"/>
                <w:szCs w:val="24"/>
              </w:rPr>
              <w:t>ехникой консервативного и операти</w:t>
            </w:r>
            <w:r w:rsidR="001D6769" w:rsidRPr="004B11E3">
              <w:rPr>
                <w:rFonts w:eastAsia="Times New Roman"/>
                <w:sz w:val="24"/>
                <w:szCs w:val="24"/>
              </w:rPr>
              <w:t>в</w:t>
            </w:r>
            <w:r w:rsidR="001D6769" w:rsidRPr="004B11E3">
              <w:rPr>
                <w:rFonts w:eastAsia="Times New Roman"/>
                <w:sz w:val="24"/>
                <w:szCs w:val="24"/>
              </w:rPr>
              <w:t>ного лечения при дегенеративно-дистрофических за</w:t>
            </w:r>
            <w:r w:rsidR="001D6769">
              <w:rPr>
                <w:rFonts w:eastAsia="Times New Roman"/>
                <w:sz w:val="24"/>
                <w:szCs w:val="24"/>
              </w:rPr>
              <w:t>болеваниях суст</w:t>
            </w:r>
            <w:r w:rsidR="001D6769">
              <w:rPr>
                <w:rFonts w:eastAsia="Times New Roman"/>
                <w:sz w:val="24"/>
                <w:szCs w:val="24"/>
              </w:rPr>
              <w:t>а</w:t>
            </w:r>
            <w:r w:rsidR="001D6769">
              <w:rPr>
                <w:rFonts w:eastAsia="Times New Roman"/>
                <w:sz w:val="24"/>
                <w:szCs w:val="24"/>
              </w:rPr>
              <w:t>вов, н</w:t>
            </w:r>
            <w:r w:rsidR="001D6769" w:rsidRPr="004B11E3">
              <w:rPr>
                <w:sz w:val="24"/>
                <w:szCs w:val="24"/>
              </w:rPr>
              <w:t>авыками оценки результатов лечения, а также разработки ус</w:t>
            </w:r>
            <w:r w:rsidR="001D6769" w:rsidRPr="004B11E3">
              <w:rPr>
                <w:sz w:val="24"/>
                <w:szCs w:val="24"/>
              </w:rPr>
              <w:t>о</w:t>
            </w:r>
            <w:r w:rsidR="001D6769" w:rsidRPr="004B11E3">
              <w:rPr>
                <w:sz w:val="24"/>
                <w:szCs w:val="24"/>
              </w:rPr>
              <w:t xml:space="preserve">вершенствованных методов имплантации </w:t>
            </w:r>
            <w:proofErr w:type="spellStart"/>
            <w:r w:rsidR="001D6769" w:rsidRPr="004B11E3">
              <w:rPr>
                <w:sz w:val="24"/>
                <w:szCs w:val="24"/>
              </w:rPr>
              <w:t>эндопротезов</w:t>
            </w:r>
            <w:proofErr w:type="spellEnd"/>
            <w:r w:rsidR="001D6769" w:rsidRPr="004B11E3">
              <w:rPr>
                <w:sz w:val="24"/>
                <w:szCs w:val="24"/>
              </w:rPr>
              <w:t>.</w:t>
            </w:r>
          </w:p>
        </w:tc>
      </w:tr>
    </w:tbl>
    <w:p w:rsidR="00D421D3" w:rsidRDefault="00D421D3" w:rsidP="00212D40">
      <w:pPr>
        <w:rPr>
          <w:rFonts w:eastAsia="Times New Roman"/>
          <w:sz w:val="24"/>
          <w:szCs w:val="24"/>
          <w:u w:val="single"/>
        </w:rPr>
      </w:pPr>
    </w:p>
    <w:p w:rsidR="00D421D3" w:rsidRPr="00EA5AE9" w:rsidRDefault="00916447" w:rsidP="00212D40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A5AE9">
        <w:rPr>
          <w:rFonts w:eastAsia="Times New Roman"/>
          <w:b/>
          <w:sz w:val="24"/>
          <w:szCs w:val="24"/>
        </w:rPr>
        <w:t>5</w:t>
      </w:r>
      <w:r w:rsidR="00836507" w:rsidRPr="00EA5AE9">
        <w:rPr>
          <w:rFonts w:eastAsia="Times New Roman"/>
          <w:b/>
          <w:sz w:val="24"/>
          <w:szCs w:val="24"/>
        </w:rPr>
        <w:t>.</w:t>
      </w:r>
      <w:r w:rsidR="00D421D3" w:rsidRPr="00EA5AE9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212D40" w:rsidRPr="00EA5AE9" w:rsidRDefault="00212D40" w:rsidP="00212D40">
      <w:pPr>
        <w:tabs>
          <w:tab w:val="left" w:pos="993"/>
        </w:tabs>
        <w:jc w:val="both"/>
        <w:rPr>
          <w:rFonts w:eastAsia="Times New Roman"/>
          <w:b/>
          <w:sz w:val="24"/>
          <w:szCs w:val="24"/>
          <w:highlight w:val="yellow"/>
        </w:rPr>
      </w:pPr>
    </w:p>
    <w:p w:rsidR="001D3AD2" w:rsidRPr="001D3AD2" w:rsidRDefault="001D3AD2" w:rsidP="001D3AD2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1D3AD2">
        <w:rPr>
          <w:rFonts w:eastAsia="Times New Roman"/>
          <w:b/>
          <w:sz w:val="24"/>
          <w:szCs w:val="24"/>
        </w:rPr>
        <w:t>5.1 Основная литература: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1. </w:t>
      </w:r>
      <w:proofErr w:type="spellStart"/>
      <w:r w:rsidRPr="001D3AD2">
        <w:rPr>
          <w:sz w:val="24"/>
          <w:szCs w:val="24"/>
        </w:rPr>
        <w:t>Волошенюк</w:t>
      </w:r>
      <w:proofErr w:type="spellEnd"/>
      <w:r w:rsidRPr="001D3AD2">
        <w:rPr>
          <w:sz w:val="24"/>
          <w:szCs w:val="24"/>
        </w:rPr>
        <w:t xml:space="preserve">, А. Н. </w:t>
      </w:r>
      <w:proofErr w:type="spellStart"/>
      <w:r w:rsidRPr="001D3AD2">
        <w:rPr>
          <w:sz w:val="24"/>
          <w:szCs w:val="24"/>
        </w:rPr>
        <w:t>Эндопротезирование</w:t>
      </w:r>
      <w:proofErr w:type="spellEnd"/>
      <w:r w:rsidRPr="001D3AD2">
        <w:rPr>
          <w:sz w:val="24"/>
          <w:szCs w:val="24"/>
        </w:rPr>
        <w:t xml:space="preserve"> тазобедренного сустава в нестандартных случаях / А. Н. </w:t>
      </w:r>
      <w:proofErr w:type="spellStart"/>
      <w:r w:rsidRPr="001D3AD2">
        <w:rPr>
          <w:sz w:val="24"/>
          <w:szCs w:val="24"/>
        </w:rPr>
        <w:t>Волошенюк</w:t>
      </w:r>
      <w:proofErr w:type="spellEnd"/>
      <w:r w:rsidRPr="001D3AD2">
        <w:rPr>
          <w:sz w:val="24"/>
          <w:szCs w:val="24"/>
        </w:rPr>
        <w:t xml:space="preserve">, А. В. Мартинович, Н. С. </w:t>
      </w:r>
      <w:proofErr w:type="spellStart"/>
      <w:r w:rsidRPr="001D3AD2">
        <w:rPr>
          <w:sz w:val="24"/>
          <w:szCs w:val="24"/>
        </w:rPr>
        <w:t>Сердюченко</w:t>
      </w:r>
      <w:proofErr w:type="spellEnd"/>
      <w:r w:rsidRPr="001D3AD2">
        <w:rPr>
          <w:sz w:val="24"/>
          <w:szCs w:val="24"/>
        </w:rPr>
        <w:t>. — Минск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Белорусская наука, 2019. — 235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978-985-08-2450-9.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</w:t>
      </w:r>
      <w:r w:rsidRPr="001D3AD2">
        <w:rPr>
          <w:sz w:val="24"/>
          <w:szCs w:val="24"/>
        </w:rPr>
        <w:t>б</w:t>
      </w:r>
      <w:r w:rsidRPr="001D3AD2">
        <w:rPr>
          <w:sz w:val="24"/>
          <w:szCs w:val="24"/>
        </w:rPr>
        <w:t xml:space="preserve">разовательный ресурс IPR SMART : [сайт]. — URL: </w:t>
      </w:r>
      <w:hyperlink r:id="rId9" w:history="1">
        <w:r w:rsidRPr="004B33A1">
          <w:rPr>
            <w:rStyle w:val="a3"/>
            <w:sz w:val="24"/>
            <w:szCs w:val="24"/>
          </w:rPr>
          <w:t>https://www.iprbookshop.ru/95493.html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2. Полный справочник травматолога / О. В. Ананьева, Д. А. Бондаренко, В. В. </w:t>
      </w:r>
      <w:proofErr w:type="spellStart"/>
      <w:r w:rsidRPr="001D3AD2">
        <w:rPr>
          <w:sz w:val="24"/>
          <w:szCs w:val="24"/>
        </w:rPr>
        <w:t>Гр</w:t>
      </w:r>
      <w:r w:rsidRPr="001D3AD2">
        <w:rPr>
          <w:sz w:val="24"/>
          <w:szCs w:val="24"/>
        </w:rPr>
        <w:t>а</w:t>
      </w:r>
      <w:r w:rsidRPr="001D3AD2">
        <w:rPr>
          <w:sz w:val="24"/>
          <w:szCs w:val="24"/>
        </w:rPr>
        <w:t>дович</w:t>
      </w:r>
      <w:proofErr w:type="spellEnd"/>
      <w:r w:rsidRPr="001D3AD2">
        <w:rPr>
          <w:sz w:val="24"/>
          <w:szCs w:val="24"/>
        </w:rPr>
        <w:t xml:space="preserve"> [и др.]. — Саратов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Научная книга, 2019. — 734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978-5-9758-1840-9.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https://www.iprbookshop.ru/80217.html 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  <w:highlight w:val="yellow"/>
        </w:rPr>
      </w:pPr>
      <w:r w:rsidRPr="001D3AD2">
        <w:rPr>
          <w:sz w:val="24"/>
          <w:szCs w:val="24"/>
        </w:rPr>
        <w:lastRenderedPageBreak/>
        <w:t>3. Фишкин, А. В. Справочник. Травматология / А. В. Фишкин. — Саратов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Нау</w:t>
      </w:r>
      <w:r w:rsidRPr="001D3AD2">
        <w:rPr>
          <w:sz w:val="24"/>
          <w:szCs w:val="24"/>
        </w:rPr>
        <w:t>ч</w:t>
      </w:r>
      <w:r w:rsidRPr="001D3AD2">
        <w:rPr>
          <w:sz w:val="24"/>
          <w:szCs w:val="24"/>
        </w:rPr>
        <w:t xml:space="preserve">ная книга, 2019. — 319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978-5-9758-1875-1.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https://www.iprbookshop.ru/80218.html </w:t>
      </w:r>
    </w:p>
    <w:p w:rsidR="001D3AD2" w:rsidRPr="001D3AD2" w:rsidRDefault="001D3AD2" w:rsidP="009B799B">
      <w:pPr>
        <w:widowControl w:val="0"/>
        <w:tabs>
          <w:tab w:val="left" w:pos="0"/>
        </w:tabs>
        <w:ind w:firstLine="709"/>
        <w:jc w:val="both"/>
        <w:rPr>
          <w:rFonts w:eastAsia="Times New Roman"/>
          <w:b/>
          <w:sz w:val="24"/>
          <w:szCs w:val="24"/>
          <w:highlight w:val="yellow"/>
        </w:rPr>
      </w:pPr>
    </w:p>
    <w:p w:rsidR="001D3AD2" w:rsidRPr="001D3AD2" w:rsidRDefault="001D3AD2" w:rsidP="009B799B">
      <w:pPr>
        <w:widowControl w:val="0"/>
        <w:tabs>
          <w:tab w:val="left" w:pos="0"/>
        </w:tabs>
        <w:jc w:val="both"/>
        <w:rPr>
          <w:rFonts w:eastAsia="Times New Roman"/>
          <w:b/>
          <w:sz w:val="24"/>
          <w:szCs w:val="24"/>
        </w:rPr>
      </w:pPr>
      <w:r w:rsidRPr="001D3AD2">
        <w:rPr>
          <w:rFonts w:eastAsia="Times New Roman"/>
          <w:b/>
          <w:sz w:val="24"/>
          <w:szCs w:val="24"/>
        </w:rPr>
        <w:t>5.2</w:t>
      </w:r>
      <w:r w:rsidRPr="001D3AD2">
        <w:rPr>
          <w:rFonts w:eastAsia="Times New Roman"/>
          <w:sz w:val="24"/>
          <w:szCs w:val="24"/>
        </w:rPr>
        <w:t xml:space="preserve"> </w:t>
      </w:r>
      <w:r w:rsidRPr="001D3AD2">
        <w:rPr>
          <w:rFonts w:eastAsia="Times New Roman"/>
          <w:b/>
          <w:sz w:val="24"/>
          <w:szCs w:val="24"/>
        </w:rPr>
        <w:t>Дополнительная литература: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1. Биомедицинское материаловедение. Часть 2. Материалы для </w:t>
      </w:r>
      <w:proofErr w:type="spellStart"/>
      <w:r w:rsidRPr="001D3AD2">
        <w:rPr>
          <w:sz w:val="24"/>
          <w:szCs w:val="24"/>
        </w:rPr>
        <w:t>эндопротезиров</w:t>
      </w:r>
      <w:r w:rsidRPr="001D3AD2">
        <w:rPr>
          <w:sz w:val="24"/>
          <w:szCs w:val="24"/>
        </w:rPr>
        <w:t>а</w:t>
      </w:r>
      <w:r w:rsidRPr="001D3AD2">
        <w:rPr>
          <w:sz w:val="24"/>
          <w:szCs w:val="24"/>
        </w:rPr>
        <w:t>ния</w:t>
      </w:r>
      <w:proofErr w:type="spellEnd"/>
      <w:r w:rsidRPr="001D3AD2">
        <w:rPr>
          <w:sz w:val="24"/>
          <w:szCs w:val="24"/>
        </w:rPr>
        <w:t xml:space="preserve"> и влияние полей на биосистемы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учебное пособие / С. П. Вихров, Т. А. Холомина, П. И. Бегун, П. Н. </w:t>
      </w:r>
      <w:proofErr w:type="spellStart"/>
      <w:r w:rsidRPr="001D3AD2">
        <w:rPr>
          <w:sz w:val="24"/>
          <w:szCs w:val="24"/>
        </w:rPr>
        <w:t>Афонин</w:t>
      </w:r>
      <w:proofErr w:type="spellEnd"/>
      <w:r w:rsidRPr="001D3AD2">
        <w:rPr>
          <w:sz w:val="24"/>
          <w:szCs w:val="24"/>
        </w:rPr>
        <w:t xml:space="preserve">. — 2-е изд. — Саратов : Вузовское образование, 2019. — 235 </w:t>
      </w:r>
      <w:proofErr w:type="spellStart"/>
      <w:r w:rsidRPr="001D3AD2">
        <w:rPr>
          <w:sz w:val="24"/>
          <w:szCs w:val="24"/>
        </w:rPr>
        <w:t>c</w:t>
      </w:r>
      <w:proofErr w:type="spellEnd"/>
      <w:r w:rsidRPr="001D3AD2">
        <w:rPr>
          <w:sz w:val="24"/>
          <w:szCs w:val="24"/>
        </w:rPr>
        <w:t>. — ISBN 978-5-4487-0367-6. —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10" w:history="1">
        <w:r w:rsidRPr="004B33A1">
          <w:rPr>
            <w:rStyle w:val="a3"/>
            <w:sz w:val="24"/>
            <w:szCs w:val="24"/>
          </w:rPr>
          <w:t>https://www.iprbookshop.ru/79750.html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>2. Жила, Н. Г. Детская травматология / Н. Г. Жила, И. А. Комиссаров, В. И. Зорин - Москва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>, 2017. - 336 с. - ISBN 978-5-9704-4030-8. -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ЭБС "Консультант студента": [сайт]. - URL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</w:t>
      </w:r>
      <w:hyperlink r:id="rId11" w:history="1">
        <w:r w:rsidRPr="004B33A1">
          <w:rPr>
            <w:rStyle w:val="a3"/>
            <w:sz w:val="24"/>
            <w:szCs w:val="24"/>
          </w:rPr>
          <w:t>https://www.studentlibrary.ru/book/ISBN9785970440308.html</w:t>
        </w:r>
      </w:hyperlink>
      <w:r>
        <w:rPr>
          <w:sz w:val="24"/>
          <w:szCs w:val="24"/>
        </w:rPr>
        <w:t xml:space="preserve"> </w:t>
      </w:r>
      <w:r w:rsidRPr="001D3AD2">
        <w:rPr>
          <w:sz w:val="24"/>
          <w:szCs w:val="24"/>
        </w:rPr>
        <w:t xml:space="preserve"> </w:t>
      </w:r>
    </w:p>
    <w:p w:rsidR="009B799B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</w:rPr>
        <w:t xml:space="preserve">3. </w:t>
      </w:r>
      <w:proofErr w:type="spellStart"/>
      <w:r w:rsidRPr="001D3AD2">
        <w:rPr>
          <w:sz w:val="24"/>
          <w:szCs w:val="24"/>
        </w:rPr>
        <w:t>Загородний</w:t>
      </w:r>
      <w:proofErr w:type="spellEnd"/>
      <w:r w:rsidRPr="001D3AD2">
        <w:rPr>
          <w:sz w:val="24"/>
          <w:szCs w:val="24"/>
        </w:rPr>
        <w:t xml:space="preserve">, Н. В. </w:t>
      </w:r>
      <w:proofErr w:type="spellStart"/>
      <w:r w:rsidRPr="001D3AD2">
        <w:rPr>
          <w:sz w:val="24"/>
          <w:szCs w:val="24"/>
        </w:rPr>
        <w:t>Эндопротезирование</w:t>
      </w:r>
      <w:proofErr w:type="spellEnd"/>
      <w:r w:rsidRPr="001D3AD2">
        <w:rPr>
          <w:sz w:val="24"/>
          <w:szCs w:val="24"/>
        </w:rPr>
        <w:t xml:space="preserve"> тазобедренного сустава. Основы и пра</w:t>
      </w:r>
      <w:r w:rsidRPr="001D3AD2">
        <w:rPr>
          <w:sz w:val="24"/>
          <w:szCs w:val="24"/>
        </w:rPr>
        <w:t>к</w:t>
      </w:r>
      <w:r w:rsidRPr="001D3AD2">
        <w:rPr>
          <w:sz w:val="24"/>
          <w:szCs w:val="24"/>
        </w:rPr>
        <w:t>тика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руководство / </w:t>
      </w:r>
      <w:proofErr w:type="spellStart"/>
      <w:r w:rsidRPr="001D3AD2">
        <w:rPr>
          <w:sz w:val="24"/>
          <w:szCs w:val="24"/>
        </w:rPr>
        <w:t>Загородний</w:t>
      </w:r>
      <w:proofErr w:type="spellEnd"/>
      <w:r w:rsidRPr="001D3AD2">
        <w:rPr>
          <w:sz w:val="24"/>
          <w:szCs w:val="24"/>
        </w:rPr>
        <w:t xml:space="preserve"> Н. В. - Москва :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>, 2012. - 704 с. - ISBN 978-5-9704-2225-0. - Текст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https://www.studentlibrary.ru/book/ISBN9785970422250.html 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</w:rPr>
      </w:pPr>
      <w:r w:rsidRPr="001D3AD2">
        <w:rPr>
          <w:sz w:val="24"/>
          <w:szCs w:val="24"/>
          <w:shd w:val="clear" w:color="auto" w:fill="F7F7F7"/>
        </w:rPr>
        <w:t xml:space="preserve">4. </w:t>
      </w:r>
      <w:r w:rsidRPr="001D3AD2">
        <w:rPr>
          <w:sz w:val="24"/>
          <w:szCs w:val="24"/>
        </w:rPr>
        <w:t xml:space="preserve">Клюквин, И. Ю. Травмы кисти / И. Ю. Клюквин, И. Ю. </w:t>
      </w:r>
      <w:proofErr w:type="spellStart"/>
      <w:r w:rsidRPr="001D3AD2">
        <w:rPr>
          <w:sz w:val="24"/>
          <w:szCs w:val="24"/>
        </w:rPr>
        <w:t>Мигулева</w:t>
      </w:r>
      <w:proofErr w:type="spellEnd"/>
      <w:r w:rsidRPr="001D3AD2">
        <w:rPr>
          <w:sz w:val="24"/>
          <w:szCs w:val="24"/>
        </w:rPr>
        <w:t xml:space="preserve">, В. П. </w:t>
      </w:r>
      <w:proofErr w:type="gramStart"/>
      <w:r w:rsidRPr="001D3AD2">
        <w:rPr>
          <w:sz w:val="24"/>
          <w:szCs w:val="24"/>
        </w:rPr>
        <w:t>Охо</w:t>
      </w:r>
      <w:r w:rsidRPr="001D3AD2">
        <w:rPr>
          <w:sz w:val="24"/>
          <w:szCs w:val="24"/>
        </w:rPr>
        <w:t>т</w:t>
      </w:r>
      <w:r w:rsidRPr="001D3AD2">
        <w:rPr>
          <w:sz w:val="24"/>
          <w:szCs w:val="24"/>
        </w:rPr>
        <w:t>ский</w:t>
      </w:r>
      <w:proofErr w:type="gramEnd"/>
      <w:r w:rsidRPr="001D3AD2">
        <w:rPr>
          <w:sz w:val="24"/>
          <w:szCs w:val="24"/>
        </w:rPr>
        <w:t xml:space="preserve"> - Москва: </w:t>
      </w:r>
      <w:proofErr w:type="spellStart"/>
      <w:r w:rsidRPr="001D3AD2">
        <w:rPr>
          <w:sz w:val="24"/>
          <w:szCs w:val="24"/>
        </w:rPr>
        <w:t>ГЭОТАР-Медиа</w:t>
      </w:r>
      <w:proofErr w:type="spellEnd"/>
      <w:r w:rsidRPr="001D3AD2">
        <w:rPr>
          <w:sz w:val="24"/>
          <w:szCs w:val="24"/>
        </w:rPr>
        <w:t xml:space="preserve">, 2014. - 192 </w:t>
      </w:r>
      <w:proofErr w:type="gramStart"/>
      <w:r w:rsidRPr="001D3AD2">
        <w:rPr>
          <w:sz w:val="24"/>
          <w:szCs w:val="24"/>
        </w:rPr>
        <w:t>с</w:t>
      </w:r>
      <w:proofErr w:type="gramEnd"/>
      <w:r w:rsidRPr="001D3AD2">
        <w:rPr>
          <w:sz w:val="24"/>
          <w:szCs w:val="24"/>
        </w:rPr>
        <w:t>. (</w:t>
      </w:r>
      <w:proofErr w:type="gramStart"/>
      <w:r w:rsidRPr="001D3AD2">
        <w:rPr>
          <w:sz w:val="24"/>
          <w:szCs w:val="24"/>
        </w:rPr>
        <w:t>Серия</w:t>
      </w:r>
      <w:proofErr w:type="gramEnd"/>
      <w:r w:rsidRPr="001D3AD2">
        <w:rPr>
          <w:sz w:val="24"/>
          <w:szCs w:val="24"/>
        </w:rPr>
        <w:t xml:space="preserve"> "Библиотека врача-специалиста") - ISBN 978-5-9704-2808-5. - Текст: электронный // ЭБС "Консультант студента": [сайт]. - URL: https://www.studentlibrary.ru/book/ISBN9785970428085.html </w:t>
      </w:r>
    </w:p>
    <w:p w:rsid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>5. Кирилова, И.А. Анатомо-функциональные свойства кости как основа создания костно-пластических материалов для травматологии и ортопедии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[монография] / И.А. Кирилова.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ФИЗМАТЛИТ, 2019. 254, [1] с. 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 xml:space="preserve">табл. ISBN 978-5-9221-1842-2. </w:t>
      </w:r>
    </w:p>
    <w:p w:rsidR="001D3AD2" w:rsidRPr="001D3AD2" w:rsidRDefault="001D3AD2" w:rsidP="009B799B">
      <w:pPr>
        <w:ind w:firstLine="709"/>
        <w:jc w:val="both"/>
        <w:rPr>
          <w:color w:val="000000"/>
          <w:sz w:val="24"/>
          <w:szCs w:val="24"/>
        </w:rPr>
      </w:pPr>
      <w:r w:rsidRPr="001D3AD2">
        <w:rPr>
          <w:color w:val="000000"/>
          <w:sz w:val="24"/>
          <w:szCs w:val="24"/>
        </w:rPr>
        <w:t>6. Коломиец, А. А.  Травматология и ортопедия</w:t>
      </w:r>
      <w:proofErr w:type="gramStart"/>
      <w:r w:rsidRPr="001D3AD2">
        <w:rPr>
          <w:color w:val="000000"/>
          <w:sz w:val="24"/>
          <w:szCs w:val="24"/>
        </w:rPr>
        <w:t> :</w:t>
      </w:r>
      <w:proofErr w:type="gramEnd"/>
      <w:r w:rsidRPr="001D3AD2">
        <w:rPr>
          <w:color w:val="000000"/>
          <w:sz w:val="24"/>
          <w:szCs w:val="24"/>
        </w:rPr>
        <w:t xml:space="preserve"> учебное пособие для вузов / А. А. Коломиец, Е. А. </w:t>
      </w:r>
      <w:proofErr w:type="spellStart"/>
      <w:r w:rsidRPr="001D3AD2">
        <w:rPr>
          <w:color w:val="000000"/>
          <w:sz w:val="24"/>
          <w:szCs w:val="24"/>
        </w:rPr>
        <w:t>Распопова</w:t>
      </w:r>
      <w:proofErr w:type="spellEnd"/>
      <w:r w:rsidRPr="001D3AD2">
        <w:rPr>
          <w:color w:val="000000"/>
          <w:sz w:val="24"/>
          <w:szCs w:val="24"/>
        </w:rPr>
        <w:t xml:space="preserve">. — 2-е изд., </w:t>
      </w:r>
      <w:proofErr w:type="spellStart"/>
      <w:r w:rsidRPr="001D3AD2">
        <w:rPr>
          <w:color w:val="000000"/>
          <w:sz w:val="24"/>
          <w:szCs w:val="24"/>
        </w:rPr>
        <w:t>перераб</w:t>
      </w:r>
      <w:proofErr w:type="spellEnd"/>
      <w:r w:rsidRPr="001D3AD2">
        <w:rPr>
          <w:color w:val="000000"/>
          <w:sz w:val="24"/>
          <w:szCs w:val="24"/>
        </w:rPr>
        <w:t xml:space="preserve">. и доп. — Москва : Издательство </w:t>
      </w:r>
      <w:proofErr w:type="spellStart"/>
      <w:r w:rsidRPr="001D3AD2">
        <w:rPr>
          <w:color w:val="000000"/>
          <w:sz w:val="24"/>
          <w:szCs w:val="24"/>
        </w:rPr>
        <w:t>Юрайт</w:t>
      </w:r>
      <w:proofErr w:type="spellEnd"/>
      <w:r w:rsidRPr="001D3AD2">
        <w:rPr>
          <w:color w:val="000000"/>
          <w:sz w:val="24"/>
          <w:szCs w:val="24"/>
        </w:rPr>
        <w:t>, 2022. — 236 с. — (Высшее образование). — ISBN 978-5-534-11203-0. — Текст</w:t>
      </w:r>
      <w:proofErr w:type="gramStart"/>
      <w:r w:rsidRPr="001D3AD2">
        <w:rPr>
          <w:color w:val="000000"/>
          <w:sz w:val="24"/>
          <w:szCs w:val="24"/>
        </w:rPr>
        <w:t xml:space="preserve"> :</w:t>
      </w:r>
      <w:proofErr w:type="gramEnd"/>
      <w:r w:rsidRPr="001D3AD2">
        <w:rPr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1D3AD2">
        <w:rPr>
          <w:color w:val="000000"/>
          <w:sz w:val="24"/>
          <w:szCs w:val="24"/>
        </w:rPr>
        <w:t>Юрайт</w:t>
      </w:r>
      <w:proofErr w:type="spellEnd"/>
      <w:r w:rsidRPr="001D3AD2">
        <w:rPr>
          <w:color w:val="000000"/>
          <w:sz w:val="24"/>
          <w:szCs w:val="24"/>
        </w:rPr>
        <w:t xml:space="preserve"> [сайт]. — URL: https://urait.ru/bcode/495356 </w:t>
      </w:r>
    </w:p>
    <w:p w:rsidR="001D3AD2" w:rsidRP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 xml:space="preserve">7. Копылов, В.А. Биологическая стимуляция </w:t>
      </w:r>
      <w:proofErr w:type="spellStart"/>
      <w:r w:rsidRPr="001D3AD2">
        <w:rPr>
          <w:color w:val="000000"/>
          <w:shd w:val="clear" w:color="auto" w:fill="FFFFFF"/>
        </w:rPr>
        <w:t>репаративной</w:t>
      </w:r>
      <w:proofErr w:type="spellEnd"/>
      <w:r w:rsidRPr="001D3AD2">
        <w:rPr>
          <w:color w:val="000000"/>
          <w:shd w:val="clear" w:color="auto" w:fill="FFFFFF"/>
        </w:rPr>
        <w:t xml:space="preserve"> регенерации тканей при травме опорно-двигательного аппарата [Текст]: [монография] / В.А. Копылов, В.А. </w:t>
      </w:r>
      <w:proofErr w:type="spellStart"/>
      <w:r w:rsidRPr="001D3AD2">
        <w:rPr>
          <w:color w:val="000000"/>
          <w:shd w:val="clear" w:color="auto" w:fill="FFFFFF"/>
        </w:rPr>
        <w:t>Мих</w:t>
      </w:r>
      <w:r w:rsidRPr="001D3AD2">
        <w:rPr>
          <w:color w:val="000000"/>
          <w:shd w:val="clear" w:color="auto" w:fill="FFFFFF"/>
        </w:rPr>
        <w:t>а</w:t>
      </w:r>
      <w:r w:rsidRPr="001D3AD2">
        <w:rPr>
          <w:color w:val="000000"/>
          <w:shd w:val="clear" w:color="auto" w:fill="FFFFFF"/>
        </w:rPr>
        <w:t>нов</w:t>
      </w:r>
      <w:proofErr w:type="spellEnd"/>
      <w:r w:rsidRPr="001D3AD2">
        <w:rPr>
          <w:color w:val="000000"/>
          <w:shd w:val="clear" w:color="auto" w:fill="FFFFFF"/>
        </w:rPr>
        <w:t>, В.С. Полякова. Оренбург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[РИО </w:t>
      </w:r>
      <w:proofErr w:type="spellStart"/>
      <w:r w:rsidRPr="001D3AD2">
        <w:rPr>
          <w:color w:val="000000"/>
          <w:shd w:val="clear" w:color="auto" w:fill="FFFFFF"/>
        </w:rPr>
        <w:t>ОрГМУ</w:t>
      </w:r>
      <w:proofErr w:type="spellEnd"/>
      <w:r w:rsidRPr="001D3AD2">
        <w:rPr>
          <w:color w:val="000000"/>
          <w:shd w:val="clear" w:color="auto" w:fill="FFFFFF"/>
        </w:rPr>
        <w:t>], 2018. 167 с.: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>табл. ISBN 978-5-91924-085-3..</w:t>
      </w:r>
    </w:p>
    <w:p w:rsidR="001D3AD2" w:rsidRPr="001D3AD2" w:rsidRDefault="001D3AD2" w:rsidP="009B799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Ночовная</w:t>
      </w:r>
      <w:proofErr w:type="spellEnd"/>
      <w:r w:rsidRPr="001D3AD2">
        <w:rPr>
          <w:sz w:val="24"/>
          <w:szCs w:val="24"/>
        </w:rPr>
        <w:t xml:space="preserve">, Н.А. Металлические материалы для </w:t>
      </w:r>
      <w:proofErr w:type="spellStart"/>
      <w:r w:rsidRPr="001D3AD2">
        <w:rPr>
          <w:sz w:val="24"/>
          <w:szCs w:val="24"/>
        </w:rPr>
        <w:t>эндопротезирования</w:t>
      </w:r>
      <w:proofErr w:type="spellEnd"/>
      <w:r w:rsidRPr="001D3AD2">
        <w:rPr>
          <w:sz w:val="24"/>
          <w:szCs w:val="24"/>
        </w:rPr>
        <w:t xml:space="preserve"> [Текст] / Н.А. </w:t>
      </w:r>
      <w:proofErr w:type="spellStart"/>
      <w:r w:rsidRPr="001D3AD2">
        <w:rPr>
          <w:sz w:val="24"/>
          <w:szCs w:val="24"/>
        </w:rPr>
        <w:t>Ночовная</w:t>
      </w:r>
      <w:proofErr w:type="spellEnd"/>
      <w:r w:rsidRPr="001D3AD2">
        <w:rPr>
          <w:sz w:val="24"/>
          <w:szCs w:val="24"/>
        </w:rPr>
        <w:t xml:space="preserve">, Е.В. </w:t>
      </w:r>
      <w:proofErr w:type="spellStart"/>
      <w:r w:rsidRPr="001D3AD2">
        <w:rPr>
          <w:sz w:val="24"/>
          <w:szCs w:val="24"/>
        </w:rPr>
        <w:t>Черемушникова</w:t>
      </w:r>
      <w:proofErr w:type="spellEnd"/>
      <w:r w:rsidRPr="001D3AD2">
        <w:rPr>
          <w:sz w:val="24"/>
          <w:szCs w:val="24"/>
        </w:rPr>
        <w:t xml:space="preserve">, В.Г. </w:t>
      </w:r>
      <w:proofErr w:type="spellStart"/>
      <w:r w:rsidRPr="001D3AD2">
        <w:rPr>
          <w:sz w:val="24"/>
          <w:szCs w:val="24"/>
        </w:rPr>
        <w:t>Анташев</w:t>
      </w:r>
      <w:proofErr w:type="spellEnd"/>
      <w:r w:rsidRPr="001D3AD2">
        <w:rPr>
          <w:sz w:val="24"/>
          <w:szCs w:val="24"/>
        </w:rPr>
        <w:t xml:space="preserve"> ; </w:t>
      </w:r>
      <w:proofErr w:type="spellStart"/>
      <w:r w:rsidRPr="001D3AD2">
        <w:rPr>
          <w:sz w:val="24"/>
          <w:szCs w:val="24"/>
        </w:rPr>
        <w:t>Федер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гос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унитар</w:t>
      </w:r>
      <w:proofErr w:type="spellEnd"/>
      <w:r w:rsidRPr="001D3AD2">
        <w:rPr>
          <w:sz w:val="24"/>
          <w:szCs w:val="24"/>
        </w:rPr>
        <w:t>. предприятие "</w:t>
      </w:r>
      <w:proofErr w:type="spellStart"/>
      <w:r w:rsidRPr="001D3AD2">
        <w:rPr>
          <w:sz w:val="24"/>
          <w:szCs w:val="24"/>
        </w:rPr>
        <w:t>Всерос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науч.-исслед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ин-т</w:t>
      </w:r>
      <w:proofErr w:type="spellEnd"/>
      <w:r w:rsidRPr="001D3AD2">
        <w:rPr>
          <w:sz w:val="24"/>
          <w:szCs w:val="24"/>
        </w:rPr>
        <w:t xml:space="preserve"> авиац. материалов", </w:t>
      </w:r>
      <w:proofErr w:type="spellStart"/>
      <w:r w:rsidRPr="001D3AD2">
        <w:rPr>
          <w:sz w:val="24"/>
          <w:szCs w:val="24"/>
        </w:rPr>
        <w:t>Гос</w:t>
      </w:r>
      <w:proofErr w:type="spellEnd"/>
      <w:r w:rsidRPr="001D3AD2">
        <w:rPr>
          <w:sz w:val="24"/>
          <w:szCs w:val="24"/>
        </w:rPr>
        <w:t xml:space="preserve">. </w:t>
      </w:r>
      <w:proofErr w:type="spellStart"/>
      <w:r w:rsidRPr="001D3AD2">
        <w:rPr>
          <w:sz w:val="24"/>
          <w:szCs w:val="24"/>
        </w:rPr>
        <w:t>науч</w:t>
      </w:r>
      <w:proofErr w:type="spellEnd"/>
      <w:r w:rsidRPr="001D3AD2">
        <w:rPr>
          <w:sz w:val="24"/>
          <w:szCs w:val="24"/>
        </w:rPr>
        <w:t>. центр</w:t>
      </w:r>
      <w:proofErr w:type="gramStart"/>
      <w:r w:rsidRPr="001D3AD2">
        <w:rPr>
          <w:sz w:val="24"/>
          <w:szCs w:val="24"/>
        </w:rPr>
        <w:t xml:space="preserve"> Р</w:t>
      </w:r>
      <w:proofErr w:type="gramEnd"/>
      <w:r w:rsidRPr="001D3AD2">
        <w:rPr>
          <w:sz w:val="24"/>
          <w:szCs w:val="24"/>
        </w:rPr>
        <w:t>ос. Федерации</w:t>
      </w:r>
      <w:proofErr w:type="gramStart"/>
      <w:r w:rsidRPr="001D3AD2">
        <w:rPr>
          <w:sz w:val="24"/>
          <w:szCs w:val="24"/>
        </w:rPr>
        <w:t xml:space="preserve"> ;</w:t>
      </w:r>
      <w:proofErr w:type="gramEnd"/>
      <w:r w:rsidRPr="001D3AD2">
        <w:rPr>
          <w:sz w:val="24"/>
          <w:szCs w:val="24"/>
        </w:rPr>
        <w:t xml:space="preserve"> под ред. Е.Н. </w:t>
      </w:r>
      <w:proofErr w:type="spellStart"/>
      <w:r w:rsidRPr="001D3AD2">
        <w:rPr>
          <w:sz w:val="24"/>
          <w:szCs w:val="24"/>
        </w:rPr>
        <w:t>Каблова</w:t>
      </w:r>
      <w:proofErr w:type="spellEnd"/>
      <w:r w:rsidRPr="001D3AD2">
        <w:rPr>
          <w:sz w:val="24"/>
          <w:szCs w:val="24"/>
        </w:rPr>
        <w:t>. Москва</w:t>
      </w:r>
      <w:proofErr w:type="gramStart"/>
      <w:r w:rsidRPr="001D3AD2">
        <w:rPr>
          <w:sz w:val="24"/>
          <w:szCs w:val="24"/>
        </w:rPr>
        <w:t xml:space="preserve"> :</w:t>
      </w:r>
      <w:proofErr w:type="gramEnd"/>
      <w:r w:rsidRPr="001D3AD2">
        <w:rPr>
          <w:sz w:val="24"/>
          <w:szCs w:val="24"/>
        </w:rPr>
        <w:t xml:space="preserve"> [ВИАМ], 2014. 72 с. : ил</w:t>
      </w:r>
      <w:proofErr w:type="gramStart"/>
      <w:r w:rsidRPr="001D3AD2">
        <w:rPr>
          <w:sz w:val="24"/>
          <w:szCs w:val="24"/>
        </w:rPr>
        <w:t xml:space="preserve">., </w:t>
      </w:r>
      <w:proofErr w:type="gramEnd"/>
      <w:r w:rsidRPr="001D3AD2">
        <w:rPr>
          <w:sz w:val="24"/>
          <w:szCs w:val="24"/>
        </w:rPr>
        <w:t>табл. ISBN 978-5-905217-06-7.</w:t>
      </w:r>
      <w:r w:rsidRPr="001D3AD2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9B799B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9</w:t>
      </w:r>
      <w:r w:rsidRPr="001D3AD2">
        <w:rPr>
          <w:color w:val="000000"/>
          <w:shd w:val="clear" w:color="auto" w:fill="FFFFFF"/>
        </w:rPr>
        <w:t>. Ревматология [Текст]: [клинические рекомендации] / Общероссийская общес</w:t>
      </w:r>
      <w:r w:rsidRPr="001D3AD2">
        <w:rPr>
          <w:color w:val="000000"/>
          <w:shd w:val="clear" w:color="auto" w:fill="FFFFFF"/>
        </w:rPr>
        <w:t>т</w:t>
      </w:r>
      <w:r w:rsidRPr="001D3AD2">
        <w:rPr>
          <w:color w:val="000000"/>
          <w:shd w:val="clear" w:color="auto" w:fill="FFFFFF"/>
        </w:rPr>
        <w:t>венная организация "Ассоциация ревматологов России"</w:t>
      </w:r>
      <w:proofErr w:type="gramStart"/>
      <w:r w:rsidRPr="001D3AD2">
        <w:rPr>
          <w:color w:val="000000"/>
          <w:shd w:val="clear" w:color="auto" w:fill="FFFFFF"/>
        </w:rPr>
        <w:t xml:space="preserve"> ;</w:t>
      </w:r>
      <w:proofErr w:type="gramEnd"/>
      <w:r w:rsidRPr="001D3AD2">
        <w:rPr>
          <w:color w:val="000000"/>
          <w:shd w:val="clear" w:color="auto" w:fill="FFFFFF"/>
        </w:rPr>
        <w:t xml:space="preserve"> под ред. Е.Л. Насонова.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>, 2017. 456 с.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табл. (Российские клинические рекомендации) . ISBN 978-5-9704-4261-6. </w:t>
      </w:r>
    </w:p>
    <w:p w:rsidR="009B799B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10</w:t>
      </w:r>
      <w:r w:rsidRPr="001D3AD2">
        <w:rPr>
          <w:color w:val="000000"/>
          <w:shd w:val="clear" w:color="auto" w:fill="FFFFFF"/>
        </w:rPr>
        <w:t xml:space="preserve">. Ревматология [Текст] : национальное руководство / </w:t>
      </w:r>
      <w:proofErr w:type="spellStart"/>
      <w:r w:rsidRPr="001D3AD2">
        <w:rPr>
          <w:color w:val="000000"/>
          <w:shd w:val="clear" w:color="auto" w:fill="FFFFFF"/>
        </w:rPr>
        <w:t>подгот</w:t>
      </w:r>
      <w:proofErr w:type="spellEnd"/>
      <w:r w:rsidRPr="001D3AD2">
        <w:rPr>
          <w:color w:val="000000"/>
          <w:shd w:val="clear" w:color="auto" w:fill="FFFFFF"/>
        </w:rPr>
        <w:t xml:space="preserve">. под эгидой </w:t>
      </w:r>
      <w:proofErr w:type="spellStart"/>
      <w:r w:rsidRPr="001D3AD2">
        <w:rPr>
          <w:color w:val="000000"/>
          <w:shd w:val="clear" w:color="auto" w:fill="FFFFFF"/>
        </w:rPr>
        <w:t>Ассоц</w:t>
      </w:r>
      <w:proofErr w:type="spellEnd"/>
      <w:r w:rsidRPr="001D3AD2">
        <w:rPr>
          <w:color w:val="000000"/>
          <w:shd w:val="clear" w:color="auto" w:fill="FFFFFF"/>
        </w:rPr>
        <w:t xml:space="preserve">. ревматологов России и </w:t>
      </w:r>
      <w:proofErr w:type="spellStart"/>
      <w:r w:rsidRPr="001D3AD2">
        <w:rPr>
          <w:color w:val="000000"/>
          <w:shd w:val="clear" w:color="auto" w:fill="FFFFFF"/>
        </w:rPr>
        <w:t>Ассоц</w:t>
      </w:r>
      <w:proofErr w:type="spellEnd"/>
      <w:r w:rsidRPr="001D3AD2">
        <w:rPr>
          <w:color w:val="000000"/>
          <w:shd w:val="clear" w:color="auto" w:fill="FFFFFF"/>
        </w:rPr>
        <w:t>. мед</w:t>
      </w:r>
      <w:proofErr w:type="gramStart"/>
      <w:r w:rsidRPr="001D3AD2">
        <w:rPr>
          <w:color w:val="000000"/>
          <w:shd w:val="clear" w:color="auto" w:fill="FFFFFF"/>
        </w:rPr>
        <w:t>.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gramStart"/>
      <w:r w:rsidRPr="001D3AD2">
        <w:rPr>
          <w:color w:val="000000"/>
          <w:shd w:val="clear" w:color="auto" w:fill="FFFFFF"/>
        </w:rPr>
        <w:t>о</w:t>
      </w:r>
      <w:proofErr w:type="gramEnd"/>
      <w:r w:rsidRPr="001D3AD2">
        <w:rPr>
          <w:color w:val="000000"/>
          <w:shd w:val="clear" w:color="auto" w:fill="FFFFFF"/>
        </w:rPr>
        <w:t>-в по качеству ; под ред. Е.Л. Насонова, В.А. Насон</w:t>
      </w:r>
      <w:r w:rsidRPr="001D3AD2">
        <w:rPr>
          <w:color w:val="000000"/>
          <w:shd w:val="clear" w:color="auto" w:fill="FFFFFF"/>
        </w:rPr>
        <w:t>о</w:t>
      </w:r>
      <w:r w:rsidRPr="001D3AD2">
        <w:rPr>
          <w:color w:val="000000"/>
          <w:shd w:val="clear" w:color="auto" w:fill="FFFFFF"/>
        </w:rPr>
        <w:t>вой.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 xml:space="preserve">, 2010. 714 с., [4] л. </w:t>
      </w:r>
      <w:proofErr w:type="spellStart"/>
      <w:r w:rsidRPr="001D3AD2">
        <w:rPr>
          <w:color w:val="000000"/>
          <w:shd w:val="clear" w:color="auto" w:fill="FFFFFF"/>
        </w:rPr>
        <w:t>цв</w:t>
      </w:r>
      <w:proofErr w:type="spellEnd"/>
      <w:r w:rsidRPr="001D3AD2">
        <w:rPr>
          <w:color w:val="000000"/>
          <w:shd w:val="clear" w:color="auto" w:fill="FFFFFF"/>
        </w:rPr>
        <w:t>. ил. : ил., табл. + 1 электрон</w:t>
      </w:r>
      <w:proofErr w:type="gramStart"/>
      <w:r w:rsidRPr="001D3AD2">
        <w:rPr>
          <w:color w:val="000000"/>
          <w:shd w:val="clear" w:color="auto" w:fill="FFFFFF"/>
        </w:rPr>
        <w:t>.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gramStart"/>
      <w:r w:rsidRPr="001D3AD2">
        <w:rPr>
          <w:color w:val="000000"/>
          <w:shd w:val="clear" w:color="auto" w:fill="FFFFFF"/>
        </w:rPr>
        <w:t>о</w:t>
      </w:r>
      <w:proofErr w:type="gramEnd"/>
      <w:r w:rsidRPr="001D3AD2">
        <w:rPr>
          <w:color w:val="000000"/>
          <w:shd w:val="clear" w:color="auto" w:fill="FFFFFF"/>
        </w:rPr>
        <w:t>пт. диск (CD-ROM). (Национальный проект "Здоровье")</w:t>
      </w:r>
      <w:proofErr w:type="gramStart"/>
      <w:r w:rsidRPr="001D3AD2">
        <w:rPr>
          <w:color w:val="000000"/>
          <w:shd w:val="clear" w:color="auto" w:fill="FFFFFF"/>
        </w:rPr>
        <w:t xml:space="preserve"> .</w:t>
      </w:r>
      <w:proofErr w:type="gramEnd"/>
      <w:r w:rsidRPr="001D3AD2">
        <w:rPr>
          <w:color w:val="000000"/>
          <w:shd w:val="clear" w:color="auto" w:fill="FFFFFF"/>
        </w:rPr>
        <w:t xml:space="preserve"> (Национальное руководство) . ISBN 978-5-9704-1650-1. </w:t>
      </w:r>
    </w:p>
    <w:p w:rsidR="001D3AD2" w:rsidRPr="001D3AD2" w:rsidRDefault="001D3AD2" w:rsidP="009B799B">
      <w:pPr>
        <w:pStyle w:val="a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  <w:shd w:val="clear" w:color="auto" w:fill="FFFFFF"/>
        </w:rPr>
      </w:pPr>
      <w:r w:rsidRPr="001D3AD2">
        <w:rPr>
          <w:color w:val="000000"/>
          <w:shd w:val="clear" w:color="auto" w:fill="FFFFFF"/>
        </w:rPr>
        <w:t>1</w:t>
      </w:r>
      <w:r>
        <w:rPr>
          <w:color w:val="000000"/>
          <w:shd w:val="clear" w:color="auto" w:fill="FFFFFF"/>
        </w:rPr>
        <w:t>1</w:t>
      </w:r>
      <w:r w:rsidRPr="001D3AD2">
        <w:rPr>
          <w:color w:val="000000"/>
          <w:shd w:val="clear" w:color="auto" w:fill="FFFFFF"/>
        </w:rPr>
        <w:t>. Ревматология [Текст]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учебное пособие / [А.А. Усанова и др.] ; под ред. А.А. Усановой. Москва</w:t>
      </w:r>
      <w:proofErr w:type="gramStart"/>
      <w:r w:rsidRPr="001D3AD2">
        <w:rPr>
          <w:color w:val="000000"/>
          <w:shd w:val="clear" w:color="auto" w:fill="FFFFFF"/>
        </w:rPr>
        <w:t xml:space="preserve"> :</w:t>
      </w:r>
      <w:proofErr w:type="gramEnd"/>
      <w:r w:rsidRPr="001D3AD2">
        <w:rPr>
          <w:color w:val="000000"/>
          <w:shd w:val="clear" w:color="auto" w:fill="FFFFFF"/>
        </w:rPr>
        <w:t xml:space="preserve"> </w:t>
      </w:r>
      <w:proofErr w:type="spellStart"/>
      <w:r w:rsidRPr="001D3AD2">
        <w:rPr>
          <w:color w:val="000000"/>
          <w:shd w:val="clear" w:color="auto" w:fill="FFFFFF"/>
        </w:rPr>
        <w:t>ГЭОТАР-Медиа</w:t>
      </w:r>
      <w:proofErr w:type="spellEnd"/>
      <w:r w:rsidRPr="001D3AD2">
        <w:rPr>
          <w:color w:val="000000"/>
          <w:shd w:val="clear" w:color="auto" w:fill="FFFFFF"/>
        </w:rPr>
        <w:t>, 2018. 407 с. : ил</w:t>
      </w:r>
      <w:proofErr w:type="gramStart"/>
      <w:r w:rsidRPr="001D3AD2">
        <w:rPr>
          <w:color w:val="000000"/>
          <w:shd w:val="clear" w:color="auto" w:fill="FFFFFF"/>
        </w:rPr>
        <w:t xml:space="preserve">., </w:t>
      </w:r>
      <w:proofErr w:type="gramEnd"/>
      <w:r w:rsidRPr="001D3AD2">
        <w:rPr>
          <w:color w:val="000000"/>
          <w:shd w:val="clear" w:color="auto" w:fill="FFFFFF"/>
        </w:rPr>
        <w:t xml:space="preserve">табл. ISBN 978-5-9704-4275-3. </w:t>
      </w:r>
    </w:p>
    <w:p w:rsidR="001D3AD2" w:rsidRPr="001D3AD2" w:rsidRDefault="001D3AD2" w:rsidP="00212D40">
      <w:pPr>
        <w:jc w:val="left"/>
        <w:rPr>
          <w:rFonts w:eastAsia="Times New Roman"/>
          <w:sz w:val="24"/>
          <w:szCs w:val="24"/>
        </w:rPr>
      </w:pPr>
    </w:p>
    <w:p w:rsidR="00294BC2" w:rsidRPr="00EA5AE9" w:rsidRDefault="00294BC2" w:rsidP="00212D40">
      <w:pPr>
        <w:jc w:val="left"/>
        <w:rPr>
          <w:rFonts w:eastAsia="Times New Roman"/>
          <w:sz w:val="24"/>
          <w:szCs w:val="24"/>
        </w:rPr>
      </w:pPr>
    </w:p>
    <w:p w:rsidR="00D421D3" w:rsidRPr="00EA5AE9" w:rsidRDefault="00D421D3" w:rsidP="00212D40">
      <w:pPr>
        <w:jc w:val="both"/>
        <w:rPr>
          <w:rFonts w:eastAsia="Times New Roman"/>
          <w:b/>
          <w:sz w:val="24"/>
          <w:szCs w:val="24"/>
        </w:rPr>
      </w:pPr>
      <w:r w:rsidRPr="00EA5AE9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A5AE9" w:rsidRDefault="00E40125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П</w:t>
      </w:r>
      <w:r w:rsidR="00D421D3" w:rsidRPr="00EA5AE9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EA5AE9" w:rsidRDefault="00D421D3" w:rsidP="00212D40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A5AE9" w:rsidRDefault="00916447" w:rsidP="00212D40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EA5AE9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EA5AE9" w:rsidRDefault="00D421D3" w:rsidP="00212D40">
      <w:pPr>
        <w:rPr>
          <w:rFonts w:eastAsia="Times New Roman"/>
          <w:b/>
          <w:kern w:val="3"/>
          <w:sz w:val="24"/>
          <w:szCs w:val="24"/>
        </w:rPr>
      </w:pPr>
      <w:r w:rsidRPr="00EA5AE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A5AE9" w:rsidRDefault="00152DFC" w:rsidP="00212D40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EA5AE9">
          <w:rPr>
            <w:rStyle w:val="a3"/>
            <w:sz w:val="24"/>
            <w:szCs w:val="24"/>
            <w:lang w:val="en-US"/>
          </w:rPr>
          <w:t>http</w:t>
        </w:r>
        <w:r w:rsidR="00D421D3" w:rsidRPr="00EA5AE9">
          <w:rPr>
            <w:rStyle w:val="a3"/>
            <w:sz w:val="24"/>
            <w:szCs w:val="24"/>
          </w:rPr>
          <w:t>://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EA5AE9">
          <w:rPr>
            <w:rStyle w:val="a3"/>
            <w:sz w:val="24"/>
            <w:szCs w:val="24"/>
          </w:rPr>
          <w:t>.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EA5AE9">
          <w:rPr>
            <w:rStyle w:val="a3"/>
            <w:sz w:val="24"/>
            <w:szCs w:val="24"/>
          </w:rPr>
          <w:t>.</w:t>
        </w:r>
        <w:proofErr w:type="spellStart"/>
        <w:r w:rsidR="00D421D3" w:rsidRPr="00EA5AE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EA5AE9">
        <w:rPr>
          <w:color w:val="000000"/>
          <w:sz w:val="24"/>
          <w:szCs w:val="24"/>
        </w:rPr>
        <w:t xml:space="preserve"> </w:t>
      </w:r>
    </w:p>
    <w:p w:rsidR="00D421D3" w:rsidRPr="00EA5AE9" w:rsidRDefault="00D421D3" w:rsidP="00212D40">
      <w:pPr>
        <w:jc w:val="both"/>
        <w:rPr>
          <w:sz w:val="24"/>
          <w:szCs w:val="24"/>
        </w:rPr>
      </w:pPr>
      <w:r w:rsidRPr="00EA5AE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</w:t>
      </w:r>
      <w:r w:rsidRPr="00EA5AE9">
        <w:rPr>
          <w:color w:val="000000"/>
          <w:sz w:val="24"/>
          <w:szCs w:val="24"/>
        </w:rPr>
        <w:t>в</w:t>
      </w:r>
      <w:r w:rsidRPr="00EA5AE9">
        <w:rPr>
          <w:color w:val="000000"/>
          <w:sz w:val="24"/>
          <w:szCs w:val="24"/>
        </w:rPr>
        <w:t xml:space="preserve">ляется посредством </w:t>
      </w:r>
      <w:proofErr w:type="spellStart"/>
      <w:r w:rsidRPr="00EA5AE9">
        <w:rPr>
          <w:color w:val="000000"/>
          <w:sz w:val="24"/>
          <w:szCs w:val="24"/>
        </w:rPr>
        <w:t>мультимедийных</w:t>
      </w:r>
      <w:proofErr w:type="spellEnd"/>
      <w:r w:rsidRPr="00EA5AE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</w:t>
      </w:r>
      <w:r w:rsidRPr="00EA5AE9">
        <w:rPr>
          <w:color w:val="000000"/>
          <w:sz w:val="24"/>
          <w:szCs w:val="24"/>
        </w:rPr>
        <w:t>р</w:t>
      </w:r>
      <w:r w:rsidRPr="00EA5AE9">
        <w:rPr>
          <w:color w:val="000000"/>
          <w:sz w:val="24"/>
          <w:szCs w:val="24"/>
        </w:rPr>
        <w:t>ситета.</w:t>
      </w:r>
    </w:p>
    <w:p w:rsidR="00D421D3" w:rsidRPr="00EA5AE9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FC7B6B" w:rsidRDefault="00D421D3" w:rsidP="00212D40">
      <w:pPr>
        <w:widowControl w:val="0"/>
        <w:suppressAutoHyphens/>
        <w:overflowPunct w:val="0"/>
        <w:autoSpaceDE w:val="0"/>
        <w:autoSpaceDN w:val="0"/>
        <w:jc w:val="both"/>
        <w:rPr>
          <w:b/>
          <w:kern w:val="3"/>
          <w:sz w:val="24"/>
          <w:szCs w:val="24"/>
        </w:rPr>
      </w:pPr>
      <w:r w:rsidRPr="00FC7B6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156749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7B6B">
        <w:rPr>
          <w:rFonts w:eastAsia="Times New Roman"/>
          <w:color w:val="000000"/>
          <w:sz w:val="24"/>
          <w:szCs w:val="24"/>
          <w:lang w:val="en-US"/>
        </w:rPr>
        <w:t>Kaspersky</w:t>
      </w:r>
      <w:proofErr w:type="spellEnd"/>
      <w:r w:rsidRPr="00FC7B6B">
        <w:rPr>
          <w:rFonts w:eastAsia="Times New Roman"/>
          <w:color w:val="000000"/>
          <w:sz w:val="24"/>
          <w:szCs w:val="24"/>
          <w:lang w:val="en-US"/>
        </w:rPr>
        <w:t> Endpoint Security </w:t>
      </w:r>
      <w:r w:rsidRPr="00FC7B6B">
        <w:rPr>
          <w:rFonts w:eastAsia="Times New Roman"/>
          <w:color w:val="000000"/>
          <w:sz w:val="24"/>
          <w:szCs w:val="24"/>
        </w:rPr>
        <w:t>для</w:t>
      </w:r>
      <w:r w:rsidRPr="00156749">
        <w:rPr>
          <w:rFonts w:eastAsia="Times New Roman"/>
          <w:color w:val="000000"/>
          <w:sz w:val="24"/>
          <w:szCs w:val="24"/>
        </w:rPr>
        <w:t xml:space="preserve"> </w:t>
      </w:r>
      <w:r w:rsidRPr="00FC7B6B">
        <w:rPr>
          <w:rFonts w:eastAsia="Times New Roman"/>
          <w:color w:val="000000"/>
          <w:sz w:val="24"/>
          <w:szCs w:val="24"/>
        </w:rPr>
        <w:t>бизнеса</w:t>
      </w:r>
      <w:r w:rsidRPr="00156749">
        <w:rPr>
          <w:rFonts w:eastAsia="Times New Roman"/>
          <w:color w:val="000000"/>
          <w:sz w:val="24"/>
          <w:szCs w:val="24"/>
        </w:rPr>
        <w:t xml:space="preserve"> – </w:t>
      </w:r>
      <w:proofErr w:type="gramStart"/>
      <w:r w:rsidRPr="00FC7B6B">
        <w:rPr>
          <w:rFonts w:eastAsia="Times New Roman"/>
          <w:color w:val="000000"/>
          <w:sz w:val="24"/>
          <w:szCs w:val="24"/>
        </w:rPr>
        <w:t>Стандартный</w:t>
      </w:r>
      <w:proofErr w:type="gramEnd"/>
      <w:r w:rsidRPr="00FC7B6B">
        <w:rPr>
          <w:rFonts w:eastAsia="Times New Roman"/>
          <w:color w:val="000000"/>
          <w:sz w:val="24"/>
          <w:szCs w:val="24"/>
          <w:lang w:val="en-US"/>
        </w:rPr>
        <w:t> Russian Edition</w:t>
      </w:r>
      <w:r w:rsidRPr="00156749">
        <w:rPr>
          <w:rFonts w:eastAsia="Times New Roman"/>
          <w:color w:val="000000"/>
          <w:sz w:val="24"/>
          <w:szCs w:val="24"/>
        </w:rPr>
        <w:t xml:space="preserve">. </w:t>
      </w: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1500-2499 Node 1 year Educational Renewal </w:t>
      </w:r>
      <w:proofErr w:type="spellStart"/>
      <w:r w:rsidRPr="00FC7B6B">
        <w:rPr>
          <w:rFonts w:eastAsia="Times New Roman"/>
          <w:color w:val="000000"/>
          <w:sz w:val="24"/>
          <w:szCs w:val="24"/>
          <w:lang w:val="en-US"/>
        </w:rPr>
        <w:t>Licence</w:t>
      </w:r>
      <w:proofErr w:type="spellEnd"/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- </w:t>
      </w:r>
      <w:r w:rsidRPr="00FC7B6B">
        <w:rPr>
          <w:rFonts w:eastAsia="Times New Roman"/>
          <w:color w:val="000000"/>
          <w:sz w:val="24"/>
          <w:szCs w:val="24"/>
        </w:rPr>
        <w:t>Операционная</w:t>
      </w:r>
      <w:r w:rsidRPr="00FC7B6B">
        <w:rPr>
          <w:rFonts w:eastAsia="Times New Roman"/>
          <w:color w:val="000000"/>
          <w:sz w:val="24"/>
          <w:szCs w:val="24"/>
          <w:lang w:val="en-US"/>
        </w:rPr>
        <w:t> </w:t>
      </w:r>
      <w:r w:rsidRPr="00FC7B6B">
        <w:rPr>
          <w:rFonts w:eastAsia="Times New Roman"/>
          <w:color w:val="000000"/>
          <w:sz w:val="24"/>
          <w:szCs w:val="24"/>
        </w:rPr>
        <w:t>система</w:t>
      </w: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 Microsoft Windows 10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  <w:lang w:val="en-US"/>
        </w:rPr>
      </w:pPr>
      <w:r w:rsidRPr="00FC7B6B">
        <w:rPr>
          <w:rFonts w:eastAsia="Times New Roman"/>
          <w:color w:val="000000"/>
          <w:sz w:val="24"/>
          <w:szCs w:val="24"/>
          <w:lang w:val="en-US"/>
        </w:rPr>
        <w:t xml:space="preserve">- Adobe Reader XI (11.0.08) - Russian Adobe Systems Incorporated 10.11.2014 187, 00 MB 11.0.08 </w:t>
      </w:r>
    </w:p>
    <w:p w:rsidR="002E07C1" w:rsidRPr="00FC7B6B" w:rsidRDefault="002E07C1" w:rsidP="00212D40">
      <w:pPr>
        <w:tabs>
          <w:tab w:val="left" w:pos="720"/>
        </w:tabs>
        <w:jc w:val="both"/>
        <w:rPr>
          <w:rFonts w:eastAsia="Times New Roman"/>
          <w:sz w:val="24"/>
          <w:szCs w:val="24"/>
        </w:rPr>
      </w:pPr>
      <w:r w:rsidRPr="00FC7B6B">
        <w:rPr>
          <w:rFonts w:eastAsia="Times New Roman"/>
          <w:color w:val="000000"/>
          <w:sz w:val="24"/>
          <w:szCs w:val="24"/>
        </w:rPr>
        <w:t xml:space="preserve">- 7-Zip 9.20 </w:t>
      </w:r>
    </w:p>
    <w:p w:rsidR="002E07C1" w:rsidRPr="00EA5AE9" w:rsidRDefault="002E07C1" w:rsidP="00212D40">
      <w:pPr>
        <w:widowControl w:val="0"/>
        <w:jc w:val="both"/>
        <w:rPr>
          <w:rFonts w:eastAsia="Times New Roman"/>
          <w:sz w:val="24"/>
          <w:szCs w:val="24"/>
        </w:rPr>
      </w:pPr>
      <w:r w:rsidRPr="00FC7B6B">
        <w:rPr>
          <w:rFonts w:eastAsia="Times New Roman"/>
          <w:color w:val="000000"/>
          <w:sz w:val="24"/>
          <w:szCs w:val="24"/>
        </w:rPr>
        <w:t xml:space="preserve">- </w:t>
      </w:r>
      <w:proofErr w:type="spellStart"/>
      <w:r w:rsidRPr="00FC7B6B">
        <w:rPr>
          <w:rFonts w:eastAsia="Times New Roman"/>
          <w:color w:val="000000"/>
          <w:sz w:val="24"/>
          <w:szCs w:val="24"/>
        </w:rPr>
        <w:t>Microsoft</w:t>
      </w:r>
      <w:proofErr w:type="spellEnd"/>
      <w:r w:rsidRPr="00FC7B6B">
        <w:rPr>
          <w:rFonts w:eastAsia="Times New Roman"/>
          <w:color w:val="000000"/>
          <w:sz w:val="24"/>
          <w:szCs w:val="24"/>
        </w:rPr>
        <w:t> </w:t>
      </w:r>
      <w:proofErr w:type="spellStart"/>
      <w:r w:rsidRPr="00FC7B6B">
        <w:rPr>
          <w:rFonts w:eastAsia="Times New Roman"/>
          <w:color w:val="000000"/>
          <w:sz w:val="24"/>
          <w:szCs w:val="24"/>
        </w:rPr>
        <w:t>Office</w:t>
      </w:r>
      <w:proofErr w:type="spellEnd"/>
      <w:r w:rsidRPr="00FC7B6B">
        <w:rPr>
          <w:rFonts w:eastAsia="Times New Roman"/>
          <w:color w:val="000000"/>
          <w:sz w:val="24"/>
          <w:szCs w:val="24"/>
        </w:rPr>
        <w:t xml:space="preserve"> Профессиональный плюс 2007</w:t>
      </w:r>
    </w:p>
    <w:p w:rsidR="002B2C79" w:rsidRPr="00EA5AE9" w:rsidRDefault="002B2C79" w:rsidP="00212D40">
      <w:pPr>
        <w:widowControl w:val="0"/>
        <w:suppressAutoHyphens/>
        <w:overflowPunct w:val="0"/>
        <w:autoSpaceDE w:val="0"/>
        <w:autoSpaceDN w:val="0"/>
        <w:jc w:val="both"/>
        <w:rPr>
          <w:kern w:val="3"/>
          <w:sz w:val="24"/>
          <w:szCs w:val="24"/>
        </w:rPr>
      </w:pPr>
    </w:p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76630" w:rsidRP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76630" w:rsidTr="00A7663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A76630" w:rsidTr="00A7663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tgtFrame="_blank" w:history="1">
              <w:r w:rsidR="00A7663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A76630" w:rsidTr="00A7663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A7663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A7663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A76630" w:rsidTr="00A7663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A76630" w:rsidTr="00A7663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A76630" w:rsidTr="00A7663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tgtFrame="_blank" w:history="1">
              <w:r w:rsidR="00A7663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A76630" w:rsidTr="00A7663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A76630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A766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A766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766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A7663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3" w:tgtFrame="_blank" w:history="1">
              <w:r w:rsidR="00A7663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Коллекции журналов: </w:t>
            </w:r>
          </w:p>
          <w:p w:rsidR="00A76630" w:rsidRDefault="00A76630" w:rsidP="00A76630">
            <w:pPr>
              <w:numPr>
                <w:ilvl w:val="0"/>
                <w:numId w:val="4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76630" w:rsidRDefault="00A76630" w:rsidP="00A76630">
            <w:pPr>
              <w:numPr>
                <w:ilvl w:val="0"/>
                <w:numId w:val="4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76630" w:rsidRDefault="00A76630" w:rsidP="00A76630">
            <w:pPr>
              <w:numPr>
                <w:ilvl w:val="0"/>
                <w:numId w:val="4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A76630" w:rsidRDefault="00A7663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4" w:history="1">
              <w:r w:rsidR="00A7663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A7663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7663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A7663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A76630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A76630" w:rsidRDefault="00A7663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5" w:history="1">
              <w:r w:rsidR="00A76630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A76630" w:rsidTr="00A7663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A76630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A76630" w:rsidRDefault="00A76630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6630" w:rsidRDefault="00152DFC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tgtFrame="_blank" w:history="1">
              <w:r w:rsidR="00A76630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76630" w:rsidRDefault="00A76630" w:rsidP="00A7663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EA5AE9" w:rsidRDefault="00AF4E56" w:rsidP="00212D40">
      <w:pPr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EA5AE9" w:rsidRDefault="00093A05" w:rsidP="00212D40">
      <w:pPr>
        <w:rPr>
          <w:sz w:val="24"/>
          <w:szCs w:val="24"/>
        </w:rPr>
      </w:pPr>
    </w:p>
    <w:sectPr w:rsidR="00093A05" w:rsidRPr="00EA5AE9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38" w:rsidRDefault="004C3938" w:rsidP="00D421D3">
      <w:r>
        <w:separator/>
      </w:r>
    </w:p>
  </w:endnote>
  <w:endnote w:type="continuationSeparator" w:id="0">
    <w:p w:rsidR="004C3938" w:rsidRDefault="004C393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38" w:rsidRDefault="004C3938" w:rsidP="00D421D3">
      <w:r>
        <w:separator/>
      </w:r>
    </w:p>
  </w:footnote>
  <w:footnote w:type="continuationSeparator" w:id="0">
    <w:p w:rsidR="004C3938" w:rsidRDefault="004C393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8FC"/>
    <w:multiLevelType w:val="hybridMultilevel"/>
    <w:tmpl w:val="359E4AE0"/>
    <w:lvl w:ilvl="0" w:tplc="8D3228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E1AE1"/>
    <w:multiLevelType w:val="hybridMultilevel"/>
    <w:tmpl w:val="082CC514"/>
    <w:lvl w:ilvl="0" w:tplc="CC9E5A6A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10634E"/>
    <w:multiLevelType w:val="hybridMultilevel"/>
    <w:tmpl w:val="1AD0F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37CBF"/>
    <w:multiLevelType w:val="hybridMultilevel"/>
    <w:tmpl w:val="2DEC3C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F74C7"/>
    <w:multiLevelType w:val="hybridMultilevel"/>
    <w:tmpl w:val="3B883ACE"/>
    <w:lvl w:ilvl="0" w:tplc="5AE67CE8">
      <w:start w:val="1"/>
      <w:numFmt w:val="decimal"/>
      <w:lvlText w:val="%1."/>
      <w:lvlJc w:val="left"/>
      <w:pPr>
        <w:ind w:left="117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87450CE"/>
    <w:multiLevelType w:val="hybridMultilevel"/>
    <w:tmpl w:val="4C7822B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7F50A3"/>
    <w:multiLevelType w:val="hybridMultilevel"/>
    <w:tmpl w:val="62BE776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70404"/>
    <w:multiLevelType w:val="hybridMultilevel"/>
    <w:tmpl w:val="86FAC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201C2"/>
    <w:multiLevelType w:val="hybridMultilevel"/>
    <w:tmpl w:val="D0EC9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C0C26"/>
    <w:multiLevelType w:val="hybridMultilevel"/>
    <w:tmpl w:val="8868832C"/>
    <w:lvl w:ilvl="0" w:tplc="81E82E9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815644"/>
    <w:multiLevelType w:val="hybridMultilevel"/>
    <w:tmpl w:val="B30E9234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1E143D2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>
    <w:nsid w:val="32505F97"/>
    <w:multiLevelType w:val="hybridMultilevel"/>
    <w:tmpl w:val="F788D386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3313152D"/>
    <w:multiLevelType w:val="multilevel"/>
    <w:tmpl w:val="2098D8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4D12FD"/>
    <w:multiLevelType w:val="hybridMultilevel"/>
    <w:tmpl w:val="1AD0F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21D39"/>
    <w:multiLevelType w:val="hybridMultilevel"/>
    <w:tmpl w:val="87FC3FF0"/>
    <w:lvl w:ilvl="0" w:tplc="681092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72278"/>
    <w:multiLevelType w:val="hybridMultilevel"/>
    <w:tmpl w:val="1194B3D8"/>
    <w:lvl w:ilvl="0" w:tplc="BDDADFB8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052A24"/>
    <w:multiLevelType w:val="hybridMultilevel"/>
    <w:tmpl w:val="88E66AFA"/>
    <w:lvl w:ilvl="0" w:tplc="37C4E8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5EC2861"/>
    <w:multiLevelType w:val="multilevel"/>
    <w:tmpl w:val="A650B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254392"/>
    <w:multiLevelType w:val="hybridMultilevel"/>
    <w:tmpl w:val="9294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D5A4A"/>
    <w:multiLevelType w:val="hybridMultilevel"/>
    <w:tmpl w:val="2072F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7071C"/>
    <w:multiLevelType w:val="multilevel"/>
    <w:tmpl w:val="E592C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947437"/>
    <w:multiLevelType w:val="hybridMultilevel"/>
    <w:tmpl w:val="7CC05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D1E71"/>
    <w:multiLevelType w:val="hybridMultilevel"/>
    <w:tmpl w:val="8A9A996A"/>
    <w:lvl w:ilvl="0" w:tplc="A37A0420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19B5B86"/>
    <w:multiLevelType w:val="hybridMultilevel"/>
    <w:tmpl w:val="8868832C"/>
    <w:lvl w:ilvl="0" w:tplc="81E82E9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163B0"/>
    <w:multiLevelType w:val="multilevel"/>
    <w:tmpl w:val="2DFA1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902117"/>
    <w:multiLevelType w:val="hybridMultilevel"/>
    <w:tmpl w:val="550E5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A069C"/>
    <w:multiLevelType w:val="hybridMultilevel"/>
    <w:tmpl w:val="9CDEA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E813F1"/>
    <w:multiLevelType w:val="hybridMultilevel"/>
    <w:tmpl w:val="EFFE772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27867"/>
    <w:multiLevelType w:val="hybridMultilevel"/>
    <w:tmpl w:val="8A84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33CA1"/>
    <w:multiLevelType w:val="hybridMultilevel"/>
    <w:tmpl w:val="44B43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E90B69"/>
    <w:multiLevelType w:val="hybridMultilevel"/>
    <w:tmpl w:val="BE84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AC3C05"/>
    <w:multiLevelType w:val="hybridMultilevel"/>
    <w:tmpl w:val="AC026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AC1FEF"/>
    <w:multiLevelType w:val="hybridMultilevel"/>
    <w:tmpl w:val="684C8970"/>
    <w:lvl w:ilvl="0" w:tplc="6B16B6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7B5FDA"/>
    <w:multiLevelType w:val="hybridMultilevel"/>
    <w:tmpl w:val="EFFE772E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>
    <w:nsid w:val="69C911E5"/>
    <w:multiLevelType w:val="hybridMultilevel"/>
    <w:tmpl w:val="54FCB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156EC"/>
    <w:multiLevelType w:val="hybridMultilevel"/>
    <w:tmpl w:val="CF7E9E00"/>
    <w:lvl w:ilvl="0" w:tplc="BDDADFB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5F4C52"/>
    <w:multiLevelType w:val="hybridMultilevel"/>
    <w:tmpl w:val="741A6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350C9A"/>
    <w:multiLevelType w:val="hybridMultilevel"/>
    <w:tmpl w:val="61B4A8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EE1692"/>
    <w:multiLevelType w:val="hybridMultilevel"/>
    <w:tmpl w:val="D0EC9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2"/>
  </w:num>
  <w:num w:numId="3">
    <w:abstractNumId w:val="13"/>
  </w:num>
  <w:num w:numId="4">
    <w:abstractNumId w:val="42"/>
  </w:num>
  <w:num w:numId="5">
    <w:abstractNumId w:val="28"/>
  </w:num>
  <w:num w:numId="6">
    <w:abstractNumId w:val="19"/>
  </w:num>
  <w:num w:numId="7">
    <w:abstractNumId w:val="22"/>
  </w:num>
  <w:num w:numId="8">
    <w:abstractNumId w:val="25"/>
  </w:num>
  <w:num w:numId="9">
    <w:abstractNumId w:val="23"/>
  </w:num>
  <w:num w:numId="10">
    <w:abstractNumId w:val="8"/>
  </w:num>
  <w:num w:numId="11">
    <w:abstractNumId w:val="45"/>
  </w:num>
  <w:num w:numId="12">
    <w:abstractNumId w:val="7"/>
  </w:num>
  <w:num w:numId="13">
    <w:abstractNumId w:val="4"/>
  </w:num>
  <w:num w:numId="14">
    <w:abstractNumId w:val="20"/>
  </w:num>
  <w:num w:numId="15">
    <w:abstractNumId w:val="17"/>
  </w:num>
  <w:num w:numId="16">
    <w:abstractNumId w:val="1"/>
  </w:num>
  <w:num w:numId="17">
    <w:abstractNumId w:val="37"/>
  </w:num>
  <w:num w:numId="18">
    <w:abstractNumId w:val="0"/>
  </w:num>
  <w:num w:numId="19">
    <w:abstractNumId w:val="27"/>
  </w:num>
  <w:num w:numId="20">
    <w:abstractNumId w:val="9"/>
  </w:num>
  <w:num w:numId="21">
    <w:abstractNumId w:val="26"/>
  </w:num>
  <w:num w:numId="22">
    <w:abstractNumId w:val="5"/>
  </w:num>
  <w:num w:numId="23">
    <w:abstractNumId w:val="18"/>
  </w:num>
  <w:num w:numId="24">
    <w:abstractNumId w:val="38"/>
  </w:num>
  <w:num w:numId="25">
    <w:abstractNumId w:val="32"/>
  </w:num>
  <w:num w:numId="26">
    <w:abstractNumId w:val="24"/>
  </w:num>
  <w:num w:numId="27">
    <w:abstractNumId w:val="21"/>
  </w:num>
  <w:num w:numId="28">
    <w:abstractNumId w:val="29"/>
  </w:num>
  <w:num w:numId="29">
    <w:abstractNumId w:val="6"/>
  </w:num>
  <w:num w:numId="30">
    <w:abstractNumId w:val="41"/>
  </w:num>
  <w:num w:numId="31">
    <w:abstractNumId w:val="3"/>
  </w:num>
  <w:num w:numId="32">
    <w:abstractNumId w:val="11"/>
  </w:num>
  <w:num w:numId="33">
    <w:abstractNumId w:val="33"/>
  </w:num>
  <w:num w:numId="34">
    <w:abstractNumId w:val="16"/>
  </w:num>
  <w:num w:numId="35">
    <w:abstractNumId w:val="2"/>
  </w:num>
  <w:num w:numId="36">
    <w:abstractNumId w:val="36"/>
  </w:num>
  <w:num w:numId="37">
    <w:abstractNumId w:val="30"/>
  </w:num>
  <w:num w:numId="38">
    <w:abstractNumId w:val="43"/>
  </w:num>
  <w:num w:numId="39">
    <w:abstractNumId w:val="40"/>
  </w:num>
  <w:num w:numId="40">
    <w:abstractNumId w:val="35"/>
  </w:num>
  <w:num w:numId="41">
    <w:abstractNumId w:val="34"/>
  </w:num>
  <w:num w:numId="42">
    <w:abstractNumId w:val="44"/>
  </w:num>
  <w:num w:numId="43">
    <w:abstractNumId w:val="31"/>
  </w:num>
  <w:num w:numId="44">
    <w:abstractNumId w:val="10"/>
  </w:num>
  <w:num w:numId="45">
    <w:abstractNumId w:val="14"/>
  </w:num>
  <w:num w:numId="4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1E2C"/>
    <w:rsid w:val="00053576"/>
    <w:rsid w:val="0006191F"/>
    <w:rsid w:val="0007148A"/>
    <w:rsid w:val="00071CA6"/>
    <w:rsid w:val="00072924"/>
    <w:rsid w:val="00075AD9"/>
    <w:rsid w:val="00076E7E"/>
    <w:rsid w:val="00093A05"/>
    <w:rsid w:val="000A71FC"/>
    <w:rsid w:val="000E4E3B"/>
    <w:rsid w:val="000F00E2"/>
    <w:rsid w:val="000F546F"/>
    <w:rsid w:val="001226F0"/>
    <w:rsid w:val="00125C0F"/>
    <w:rsid w:val="00131EE8"/>
    <w:rsid w:val="00152DFC"/>
    <w:rsid w:val="00156749"/>
    <w:rsid w:val="001615B1"/>
    <w:rsid w:val="001A62B0"/>
    <w:rsid w:val="001A7B89"/>
    <w:rsid w:val="001B5A30"/>
    <w:rsid w:val="001C52C8"/>
    <w:rsid w:val="001D3AD2"/>
    <w:rsid w:val="001D6769"/>
    <w:rsid w:val="001F351C"/>
    <w:rsid w:val="001F64F3"/>
    <w:rsid w:val="00212D40"/>
    <w:rsid w:val="00214FA9"/>
    <w:rsid w:val="00253D5D"/>
    <w:rsid w:val="002563AF"/>
    <w:rsid w:val="00270C19"/>
    <w:rsid w:val="002905CB"/>
    <w:rsid w:val="00294BC2"/>
    <w:rsid w:val="00294D43"/>
    <w:rsid w:val="002B1C33"/>
    <w:rsid w:val="002B2C79"/>
    <w:rsid w:val="002C17B8"/>
    <w:rsid w:val="002D00D5"/>
    <w:rsid w:val="002E07C1"/>
    <w:rsid w:val="0030453A"/>
    <w:rsid w:val="003177F7"/>
    <w:rsid w:val="00343FA4"/>
    <w:rsid w:val="0034473A"/>
    <w:rsid w:val="00353B25"/>
    <w:rsid w:val="003E4938"/>
    <w:rsid w:val="00422E69"/>
    <w:rsid w:val="00453955"/>
    <w:rsid w:val="00456B87"/>
    <w:rsid w:val="00462311"/>
    <w:rsid w:val="0047263F"/>
    <w:rsid w:val="004819DE"/>
    <w:rsid w:val="00486702"/>
    <w:rsid w:val="004A31BE"/>
    <w:rsid w:val="004A43DE"/>
    <w:rsid w:val="004B11E3"/>
    <w:rsid w:val="004C3938"/>
    <w:rsid w:val="004F1751"/>
    <w:rsid w:val="00500838"/>
    <w:rsid w:val="00510798"/>
    <w:rsid w:val="00512A9E"/>
    <w:rsid w:val="005468EF"/>
    <w:rsid w:val="005544AA"/>
    <w:rsid w:val="00586BE3"/>
    <w:rsid w:val="00597286"/>
    <w:rsid w:val="005A1093"/>
    <w:rsid w:val="005B1365"/>
    <w:rsid w:val="005B5F82"/>
    <w:rsid w:val="00611DEA"/>
    <w:rsid w:val="00650D52"/>
    <w:rsid w:val="006E67C3"/>
    <w:rsid w:val="006F08EA"/>
    <w:rsid w:val="006F30A3"/>
    <w:rsid w:val="00712C4F"/>
    <w:rsid w:val="00714416"/>
    <w:rsid w:val="00745493"/>
    <w:rsid w:val="007834B4"/>
    <w:rsid w:val="00784B63"/>
    <w:rsid w:val="0078728D"/>
    <w:rsid w:val="007909DA"/>
    <w:rsid w:val="007A5F89"/>
    <w:rsid w:val="007C02B8"/>
    <w:rsid w:val="007D0576"/>
    <w:rsid w:val="007E454A"/>
    <w:rsid w:val="00830333"/>
    <w:rsid w:val="0083332B"/>
    <w:rsid w:val="00836507"/>
    <w:rsid w:val="00874F50"/>
    <w:rsid w:val="00875E63"/>
    <w:rsid w:val="008932BE"/>
    <w:rsid w:val="008C3E89"/>
    <w:rsid w:val="00910F6F"/>
    <w:rsid w:val="00916447"/>
    <w:rsid w:val="00972474"/>
    <w:rsid w:val="00977871"/>
    <w:rsid w:val="009B799B"/>
    <w:rsid w:val="00A135A1"/>
    <w:rsid w:val="00A40A5C"/>
    <w:rsid w:val="00A550B1"/>
    <w:rsid w:val="00A6651E"/>
    <w:rsid w:val="00A70DB4"/>
    <w:rsid w:val="00A76630"/>
    <w:rsid w:val="00AE20E7"/>
    <w:rsid w:val="00AF4E56"/>
    <w:rsid w:val="00AF6F37"/>
    <w:rsid w:val="00B45D07"/>
    <w:rsid w:val="00B51A3B"/>
    <w:rsid w:val="00BD0B52"/>
    <w:rsid w:val="00BD0FB9"/>
    <w:rsid w:val="00BE16F7"/>
    <w:rsid w:val="00BE4964"/>
    <w:rsid w:val="00C00A8A"/>
    <w:rsid w:val="00C46EAA"/>
    <w:rsid w:val="00C804FF"/>
    <w:rsid w:val="00CB6EC2"/>
    <w:rsid w:val="00D1691C"/>
    <w:rsid w:val="00D421D3"/>
    <w:rsid w:val="00D45E23"/>
    <w:rsid w:val="00D94BF6"/>
    <w:rsid w:val="00D96A00"/>
    <w:rsid w:val="00DA6186"/>
    <w:rsid w:val="00DA65E2"/>
    <w:rsid w:val="00DE2F74"/>
    <w:rsid w:val="00E244A9"/>
    <w:rsid w:val="00E40125"/>
    <w:rsid w:val="00E61C1D"/>
    <w:rsid w:val="00E63029"/>
    <w:rsid w:val="00E926AA"/>
    <w:rsid w:val="00EA5AE9"/>
    <w:rsid w:val="00ED3EEC"/>
    <w:rsid w:val="00F14602"/>
    <w:rsid w:val="00F81816"/>
    <w:rsid w:val="00F84D37"/>
    <w:rsid w:val="00F91318"/>
    <w:rsid w:val="00F94A35"/>
    <w:rsid w:val="00FB1A4B"/>
    <w:rsid w:val="00FC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944,bqiaagaaeyqcaaagiaiaaannawaabvsdaaaaaaaaaaaaaaaaaaaaaaaaaaaaaaaaaaaaaaaaaaaaaaaaaaaaaaaaaaaaaaaaaaaaaaaaaaaaaaaaaaaaaaaaaaaaaaaaaaaaaaaaaaaaaaaaaaaaaaaaaaaaaaaaaaaaaaaaaaaaaaaaaaaaaaaaaaaaaaaaaaaaaaaaaaaaaaaaaaaaaaaaaaaaaaaaaaaaaaaaa"/>
    <w:basedOn w:val="a0"/>
    <w:rsid w:val="005544AA"/>
  </w:style>
  <w:style w:type="paragraph" w:customStyle="1" w:styleId="11923">
    <w:name w:val="11923"/>
    <w:aliases w:val="bqiaagaaeyqcaaagiaiaaamwlgaabt4uaaaaaaaaaaaaaaaaaaaaaaaaaaaaaaaaaaaaaaaaaaaaaaaaaaaaaaaaaaaaaaaaaaaaaaaaaaaaaaaaaaaaaaaaaaaaaaaaaaaaaaaaaaaaaaaaaaaaaaaaaaaaaaaaaaaaaaaaaaaaaaaaaaaaaaaaaaaaaaaaaaaaaaaaaaaaaaaaaaaaaaaaaaaaaaaaaaaaaaa"/>
    <w:basedOn w:val="a"/>
    <w:rsid w:val="005544AA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311">
    <w:name w:val="1311"/>
    <w:aliases w:val="bqiaagaaeyqcaaagiaiaaao8baaabcoe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3885">
    <w:name w:val="3885"/>
    <w:aliases w:val="bqiaagaaeyqcaaagiaiaaapkdgaabdgo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8313">
    <w:name w:val="8313"/>
    <w:aliases w:val="bqiaagaaeyqcaaagiaiaaamwiaaabsqg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622">
    <w:name w:val="6622"/>
    <w:aliases w:val="bqiaagaaeyqcaaagiaiaaan7gqaabykzaaaaaaaaaaaaaaaaaaaaaaaaaaaaaaaaaaaaaaaaaaaaaaaaaaaaaaaaaaaaaaaaaaaaaaaaaaaaaaaaaaaaaaaaaaaaaaaaaaaaaaaaaaaaaaaaaaaaaaaaaaaaaaaaaaaaaaaaaaaaaaaaaaaaaaaaaaaaaaaaaaaaaaaaaaaaaaaaaaaaaaaaaaaaaaaaaaaaaaaa"/>
    <w:basedOn w:val="a"/>
    <w:rsid w:val="0071441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157">
    <w:name w:val="6157"/>
    <w:aliases w:val="bqiaagaaeyqcaaagiaiaaaoqfwaabbgxaaaaaaaaaaaaaaaaaaaaaaaaaaaaaaaaaaaaaaaaaaaaaaaaaaaaaaaaaaaaaaaaaaaaaaaaaaaaaaaaaaaaaaaaaaaaaaaaaaaaaaaaaaaaaaaaaaaaaaaaaaaaaaaaaaaaaaaaaaaaaaaaaaaaaaaaaaaaaaaaaaaaaaaaaaaaaaaaaaaaaaaaaaaaaaaaaaaaaaaa"/>
    <w:basedOn w:val="a"/>
    <w:rsid w:val="00CB6E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5559">
    <w:name w:val="5559"/>
    <w:aliases w:val="bqiaagaaeyqcaaagiaiaaanufqaabwiv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6443">
    <w:name w:val="6443"/>
    <w:aliases w:val="bqiaagaaeyqcaaagiaiaaapigaaabdyy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4663">
    <w:name w:val="4663"/>
    <w:aliases w:val="bqiaagaaeyqcaaagiaiaaapueqaabeir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99">
    <w:name w:val="1499"/>
    <w:aliases w:val="bqiaagaaeyqcaaagiaiaaan4bqaabyyfa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9407">
    <w:name w:val="19407"/>
    <w:aliases w:val="bqiaagaaeyqcaaagiaiaaansswaabxplaaaaaaaaaaaaaaaaaaaaaaaaaaaaaaaaaaaaaaaaaaaaaaaaaaaaaaaaaaaaaaaaaaaaaaaaaaaaaaaaaaaaaaaaaaaaaaaaaaaaaaaaaaaaaaaaaaaaaaaaaaaaaaaaaaaaaaaaaaaaaaaaaaaaaaaaaaaaaaaaaaaaaaaaaaaaaaaaaaaaaaaaaaaaaaaaaaaaaaa"/>
    <w:basedOn w:val="a"/>
    <w:rsid w:val="006E67C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23390">
    <w:name w:val="23390"/>
    <w:aliases w:val="bqiaagaaeyqcaaagiaiaaanisqaabutw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14792">
    <w:name w:val="14792"/>
    <w:aliases w:val="bqiaagaaeyqcaaagiaiaaaoimwaabzyz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294BC2"/>
    <w:rPr>
      <w:color w:val="800080" w:themeColor="followedHyperlink"/>
      <w:u w:val="single"/>
    </w:rPr>
  </w:style>
  <w:style w:type="character" w:customStyle="1" w:styleId="hilight">
    <w:name w:val="hilight"/>
    <w:basedOn w:val="a0"/>
    <w:rsid w:val="00294BC2"/>
  </w:style>
  <w:style w:type="paragraph" w:customStyle="1" w:styleId="5092">
    <w:name w:val="5092"/>
    <w:aliases w:val="bqiaagaaeyqcaaagiaiaaamlewaabrktaaaaaaaaaaaaaaaaaaaaaaaaaaaaaaaaaaaaaaaaaaaaaaaaaaaaaaaaaaaaaaaaaaaaaaaaaaaaaaaaaaaaaaaaaaaaaaaaaaaaaaaaaaaaaaaaaaaaaaaaaaaaaaaaaaaaaaaaaaaaaaaaaaaaaaaaaaaaaaaaaaaaaaaaaaaaaaaaaaaaaaaaaaaaaaaaaaaaaaaa"/>
    <w:basedOn w:val="a"/>
    <w:rsid w:val="00294BC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3569">
    <w:name w:val="3569"/>
    <w:aliases w:val="bqiaagaaeyqcaaagiaiaaamfcwaabs0laaaaaaaaaaaaaaaaaaaaaaaaaaaaaaaaaaaaaaaaaaaaaaaaaaaaaaaaaaaaaaaaaaaaaaaaaaaaaaaaaaaaaaaaaaaaaaaaaaaaaaaaaaaaaaaaaaaaaaaaaaaaaaaaaaaaaaaaaaaaaaaaaaaaaaaaaaaaaaaaaaaaaaaaaaaaaaaaaaaaaaaaaaaaaaaaaaaaaaaa"/>
    <w:basedOn w:val="a"/>
    <w:rsid w:val="002E07C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mathne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ormi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s://e.lanbook.com/" TargetMode="External"/><Relationship Id="rId25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it.ru/" TargetMode="External"/><Relationship Id="rId20" Type="http://schemas.openxmlformats.org/officeDocument/2006/relationships/hyperlink" Target="http://www.pr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0308.html" TargetMode="External"/><Relationship Id="rId24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prbookshop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iprbookshop.ru/79750.html" TargetMode="External"/><Relationship Id="rId19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prbookshop.ru/95493.html" TargetMode="External"/><Relationship Id="rId14" Type="http://schemas.openxmlformats.org/officeDocument/2006/relationships/hyperlink" Target="http://www.studentlibrary.ru/" TargetMode="External"/><Relationship Id="rId22" Type="http://schemas.openxmlformats.org/officeDocument/2006/relationships/hyperlink" Target="https://arch.neicon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1E65C-8B9D-4CCC-9758-0C104ADD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21</Pages>
  <Words>8346</Words>
  <Characters>47575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34</cp:revision>
  <dcterms:created xsi:type="dcterms:W3CDTF">2022-05-28T10:16:00Z</dcterms:created>
  <dcterms:modified xsi:type="dcterms:W3CDTF">2023-04-03T13:50:00Z</dcterms:modified>
</cp:coreProperties>
</file>